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312" w:afterLines="100" w:line="6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bookmarkStart w:id="0" w:name="_Hlk512418937"/>
      <w:r>
        <w:rPr>
          <w:rFonts w:hint="eastAsia" w:ascii="方正小标宋_GBK" w:hAnsi="宋体" w:eastAsia="方正小标宋_GBK"/>
          <w:sz w:val="44"/>
          <w:szCs w:val="44"/>
        </w:rPr>
        <w:t>2023年水利行业QC小组交流活动申报表</w:t>
      </w:r>
    </w:p>
    <w:tbl>
      <w:tblPr>
        <w:tblStyle w:val="3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568"/>
        <w:gridCol w:w="1320"/>
        <w:gridCol w:w="523"/>
        <w:gridCol w:w="851"/>
        <w:gridCol w:w="850"/>
        <w:gridCol w:w="426"/>
        <w:gridCol w:w="1275"/>
        <w:gridCol w:w="28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  <w:r>
              <w:rPr>
                <w:rFonts w:hint="eastAsia" w:ascii="仿宋_GB2312" w:eastAsia="仿宋_GB2312"/>
                <w:bCs/>
                <w:szCs w:val="21"/>
              </w:rPr>
              <w:t>（公章为准）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7691" w:type="dxa"/>
            <w:gridSpan w:val="9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5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88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4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27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3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  <w:r>
              <w:rPr>
                <w:rFonts w:ascii="仿宋_GB2312" w:eastAsia="仿宋_GB2312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10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小组活动过程简介（2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字以内）： 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现状调查发现的主要问题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课题目标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针对症结分析出的主要原因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针对要因采取的主要措施</w:t>
            </w:r>
          </w:p>
          <w:p>
            <w:pPr>
              <w:pStyle w:val="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活动效果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</w:tbl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>
      <w:pPr>
        <w:spacing w:line="280" w:lineRule="exact"/>
        <w:ind w:left="732" w:leftChars="202" w:hanging="308" w:hangingChars="147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>
      <w:pPr>
        <w:rPr>
          <w:rFonts w:hint="eastAsia" w:ascii="黑体" w:hAnsi="黑体" w:eastAsia="黑体"/>
          <w:sz w:val="32"/>
          <w:szCs w:val="32"/>
        </w:rPr>
      </w:pPr>
      <w:bookmarkStart w:id="1" w:name="_Hlk512421924"/>
      <w:r>
        <w:rPr>
          <w:rFonts w:hint="eastAsia" w:ascii="黑体" w:hAnsi="黑体" w:eastAsia="黑体"/>
          <w:sz w:val="32"/>
          <w:szCs w:val="32"/>
        </w:rPr>
        <w:t>附件2</w:t>
      </w:r>
    </w:p>
    <w:bookmarkEnd w:id="1"/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（2023年水利行业QC成果报告）</w:t>
      </w:r>
    </w:p>
    <w:bookmarkEnd w:id="2"/>
    <w:p>
      <w:pPr>
        <w:spacing w:before="312" w:beforeLines="100"/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39950DBF"/>
    <w:rsid w:val="3995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customStyle="1" w:styleId="5">
    <w:name w:val="_Style 40"/>
    <w:basedOn w:val="1"/>
    <w:next w:val="6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2023-03-09T01:42:00Z</dcterms:created>
  <dc:creator>lenovo</dc:creator>
  <cp:lastModifiedBy>lenovo</cp:lastModifiedBy>
  <dcterms:modified xsi:type="dcterms:W3CDTF">2023-03-09T01:43:01Z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5C681508537746FFB057E9DF7F864F38</vt:lpwstr>
  </property>
</Properties>
</file>