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312" w:afterLines="100" w:line="6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1" w:name="_GoBack"/>
      <w:bookmarkStart w:id="0" w:name="_Hlk512418937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2024</w:t>
      </w:r>
      <w:r>
        <w:rPr>
          <w:rFonts w:hint="eastAsia" w:ascii="方正小标宋_GBK" w:hAnsi="宋体" w:eastAsia="方正小标宋_GBK"/>
          <w:sz w:val="44"/>
          <w:szCs w:val="44"/>
        </w:rPr>
        <w:t>年水利行业QC小组交流活动申报表</w:t>
      </w:r>
    </w:p>
    <w:bookmarkEnd w:id="1"/>
    <w:tbl>
      <w:tblPr>
        <w:tblStyle w:val="3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68"/>
        <w:gridCol w:w="1320"/>
        <w:gridCol w:w="523"/>
        <w:gridCol w:w="851"/>
        <w:gridCol w:w="850"/>
        <w:gridCol w:w="426"/>
        <w:gridCol w:w="1275"/>
        <w:gridCol w:w="28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ind w:left="-141" w:leftChars="-67" w:right="-53" w:rightChars="-25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  <w:r>
              <w:rPr>
                <w:rFonts w:hint="eastAsia" w:ascii="仿宋_GB2312" w:eastAsia="仿宋_GB2312"/>
                <w:bCs/>
                <w:szCs w:val="21"/>
              </w:rPr>
              <w:t>（公章为准）</w:t>
            </w:r>
          </w:p>
        </w:tc>
        <w:tc>
          <w:tcPr>
            <w:tcW w:w="7691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1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7691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5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88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27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59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27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  <w:r>
              <w:rPr>
                <w:rFonts w:ascii="仿宋_GB2312" w:eastAsia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小组活动过程简介（2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字以内）： 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现状调查发现的主要问题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课题目标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针对症结分析出的主要原因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针对要因采取的主要措施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活动效果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</w:tbl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申报小组名称不要带企业名称或项目部名称；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填写企业名称应</w:t>
      </w:r>
      <w:r>
        <w:rPr>
          <w:rFonts w:ascii="宋体" w:hAnsi="宋体"/>
          <w:color w:val="000000"/>
          <w:szCs w:val="21"/>
        </w:rPr>
        <w:t>以公章为准，</w:t>
      </w:r>
      <w:r>
        <w:rPr>
          <w:rFonts w:hint="eastAsia" w:ascii="宋体" w:hAnsi="宋体"/>
          <w:color w:val="000000"/>
          <w:szCs w:val="21"/>
        </w:rPr>
        <w:t>并作为制作证书的依据；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提交成果报告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版，及发表用P</w:t>
      </w:r>
      <w:r>
        <w:rPr>
          <w:rFonts w:ascii="宋体" w:hAnsi="宋体"/>
          <w:szCs w:val="21"/>
        </w:rPr>
        <w:t>PT</w:t>
      </w:r>
      <w:r>
        <w:rPr>
          <w:rFonts w:hint="eastAsia" w:ascii="宋体" w:hAnsi="宋体"/>
          <w:szCs w:val="21"/>
        </w:rPr>
        <w:t>版；</w:t>
      </w:r>
    </w:p>
    <w:p>
      <w:pPr>
        <w:spacing w:line="280" w:lineRule="exact"/>
        <w:ind w:left="732" w:leftChars="202" w:hanging="308" w:hangingChars="147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提交申报表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dhZWU2MDVlNzVkMGJiYjk2MGMyMThjOTc5MGQifQ=="/>
  </w:docVars>
  <w:rsids>
    <w:rsidRoot w:val="06946F68"/>
    <w:rsid w:val="069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customStyle="1" w:styleId="5">
    <w:name w:val="_Style 40"/>
    <w:basedOn w:val="1"/>
    <w:next w:val="6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2024-03-07T13:36:00Z</dcterms:created>
  <dc:creator>lenovo</dc:creator>
  <cp:lastModifiedBy>lenovo</cp:lastModifiedBy>
  <dcterms:modified xsi:type="dcterms:W3CDTF">2024-03-07T13:36:24Z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199E6E132A434BB1A725104F93DF7618_11</vt:lpwstr>
  </property>
</Properties>
</file>