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A74DC">
      <w:pPr>
        <w:spacing w:before="162" w:line="227" w:lineRule="auto"/>
        <w:ind w:left="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附件</w:t>
      </w:r>
    </w:p>
    <w:p w14:paraId="01DE83FA">
      <w:pPr>
        <w:spacing w:line="280" w:lineRule="auto"/>
        <w:rPr>
          <w:rFonts w:ascii="Arial"/>
        </w:rPr>
      </w:pPr>
    </w:p>
    <w:p w14:paraId="40C59CE7">
      <w:pPr>
        <w:spacing w:line="280" w:lineRule="auto"/>
        <w:rPr>
          <w:rFonts w:ascii="Arial"/>
        </w:rPr>
      </w:pPr>
    </w:p>
    <w:p w14:paraId="39D05CAA">
      <w:pPr>
        <w:spacing w:line="281" w:lineRule="auto"/>
        <w:rPr>
          <w:rFonts w:ascii="Arial"/>
        </w:rPr>
      </w:pPr>
    </w:p>
    <w:p w14:paraId="516ED6FE">
      <w:pPr>
        <w:spacing w:line="281" w:lineRule="auto"/>
        <w:rPr>
          <w:rFonts w:ascii="Arial"/>
        </w:rPr>
      </w:pPr>
    </w:p>
    <w:p w14:paraId="35B449EB">
      <w:pPr>
        <w:spacing w:line="281" w:lineRule="auto"/>
        <w:rPr>
          <w:rFonts w:ascii="Arial"/>
        </w:rPr>
      </w:pPr>
    </w:p>
    <w:p w14:paraId="114B7057">
      <w:pPr>
        <w:spacing w:before="177" w:line="257" w:lineRule="auto"/>
        <w:ind w:left="3034" w:right="1048" w:hanging="1931"/>
        <w:outlineLvl w:val="0"/>
        <w:rPr>
          <w:rFonts w:ascii="华文中宋" w:hAnsi="华文中宋" w:eastAsia="华文中宋" w:cs="华文中宋"/>
          <w:sz w:val="48"/>
          <w:szCs w:val="48"/>
        </w:rPr>
      </w:pPr>
      <w:r>
        <w:rPr>
          <w:rFonts w:ascii="华文中宋" w:hAnsi="华文中宋" w:eastAsia="华文中宋" w:cs="华文中宋"/>
          <w:spacing w:val="-5"/>
          <w:sz w:val="48"/>
          <w:szCs w:val="48"/>
        </w:rPr>
        <w:t>中国安装协会科学技术进步奖</w:t>
      </w:r>
      <w:r>
        <w:rPr>
          <w:rFonts w:ascii="华文中宋" w:hAnsi="华文中宋" w:eastAsia="华文中宋" w:cs="华文中宋"/>
          <w:spacing w:val="7"/>
          <w:sz w:val="48"/>
          <w:szCs w:val="48"/>
        </w:rPr>
        <w:t xml:space="preserve"> </w:t>
      </w:r>
      <w:r>
        <w:rPr>
          <w:rFonts w:ascii="华文中宋" w:hAnsi="华文中宋" w:eastAsia="华文中宋" w:cs="华文中宋"/>
          <w:spacing w:val="-30"/>
          <w:sz w:val="48"/>
          <w:szCs w:val="48"/>
        </w:rPr>
        <w:t>申</w:t>
      </w:r>
      <w:r>
        <w:rPr>
          <w:rFonts w:ascii="华文中宋" w:hAnsi="华文中宋" w:eastAsia="华文中宋" w:cs="华文中宋"/>
          <w:spacing w:val="13"/>
          <w:sz w:val="48"/>
          <w:szCs w:val="48"/>
        </w:rPr>
        <w:t xml:space="preserve">   </w:t>
      </w:r>
      <w:r>
        <w:rPr>
          <w:rFonts w:ascii="华文中宋" w:hAnsi="华文中宋" w:eastAsia="华文中宋" w:cs="华文中宋"/>
          <w:spacing w:val="-30"/>
          <w:sz w:val="48"/>
          <w:szCs w:val="48"/>
        </w:rPr>
        <w:t>报</w:t>
      </w:r>
      <w:r>
        <w:rPr>
          <w:rFonts w:ascii="华文中宋" w:hAnsi="华文中宋" w:eastAsia="华文中宋" w:cs="华文中宋"/>
          <w:spacing w:val="13"/>
          <w:sz w:val="48"/>
          <w:szCs w:val="48"/>
        </w:rPr>
        <w:t xml:space="preserve">   </w:t>
      </w:r>
      <w:r>
        <w:rPr>
          <w:rFonts w:ascii="华文中宋" w:hAnsi="华文中宋" w:eastAsia="华文中宋" w:cs="华文中宋"/>
          <w:spacing w:val="-30"/>
          <w:sz w:val="48"/>
          <w:szCs w:val="48"/>
        </w:rPr>
        <w:t>书</w:t>
      </w:r>
    </w:p>
    <w:p w14:paraId="3C83A182">
      <w:pPr>
        <w:spacing w:line="270" w:lineRule="auto"/>
        <w:rPr>
          <w:rFonts w:ascii="Arial"/>
        </w:rPr>
      </w:pPr>
    </w:p>
    <w:p w14:paraId="12012BEF">
      <w:pPr>
        <w:spacing w:line="270" w:lineRule="auto"/>
        <w:rPr>
          <w:rFonts w:ascii="Arial"/>
        </w:rPr>
      </w:pPr>
    </w:p>
    <w:p w14:paraId="6B22510C">
      <w:pPr>
        <w:spacing w:line="271" w:lineRule="auto"/>
        <w:rPr>
          <w:rFonts w:ascii="Arial"/>
        </w:rPr>
      </w:pPr>
    </w:p>
    <w:p w14:paraId="71030119">
      <w:pPr>
        <w:pStyle w:val="2"/>
        <w:spacing w:before="100" w:line="220" w:lineRule="auto"/>
        <w:ind w:left="675"/>
        <w:rPr>
          <w:lang w:eastAsia="zh-CN"/>
        </w:rPr>
      </w:pPr>
      <w:r>
        <w:rPr>
          <w:b/>
          <w:bCs/>
          <w:spacing w:val="4"/>
          <w:lang w:eastAsia="zh-CN"/>
        </w:rPr>
        <w:t>成果名称</w:t>
      </w:r>
      <w:r>
        <w:rPr>
          <w:spacing w:val="4"/>
          <w:lang w:eastAsia="zh-CN"/>
        </w:rPr>
        <w:t xml:space="preserve">   </w:t>
      </w:r>
      <w:r>
        <w:rPr>
          <w:spacing w:val="4"/>
          <w:u w:val="single"/>
          <w:lang w:eastAsia="zh-CN"/>
        </w:rPr>
        <w:t xml:space="preserve"> </w:t>
      </w:r>
      <w:r>
        <w:rPr>
          <w:rFonts w:hint="eastAsia"/>
          <w:spacing w:val="4"/>
          <w:u w:val="single"/>
          <w:lang w:eastAsia="zh-CN"/>
        </w:rPr>
        <w:t xml:space="preserve">                             </w:t>
      </w:r>
      <w:r>
        <w:rPr>
          <w:u w:val="single"/>
          <w:lang w:eastAsia="zh-CN"/>
        </w:rPr>
        <w:t xml:space="preserve">       </w:t>
      </w:r>
    </w:p>
    <w:p w14:paraId="7ECC3958">
      <w:pPr>
        <w:spacing w:line="342" w:lineRule="auto"/>
        <w:rPr>
          <w:rFonts w:ascii="Arial"/>
        </w:rPr>
      </w:pPr>
    </w:p>
    <w:p w14:paraId="73E498EF">
      <w:pPr>
        <w:spacing w:line="343" w:lineRule="auto"/>
        <w:rPr>
          <w:rFonts w:ascii="Arial"/>
        </w:rPr>
      </w:pPr>
    </w:p>
    <w:p w14:paraId="157F9CAD">
      <w:pPr>
        <w:pStyle w:val="2"/>
        <w:spacing w:before="101" w:line="219" w:lineRule="auto"/>
        <w:ind w:left="672"/>
        <w:rPr>
          <w:lang w:eastAsia="zh-CN"/>
        </w:rPr>
      </w:pPr>
      <w:r>
        <w:rPr>
          <w:b/>
          <w:bCs/>
          <w:spacing w:val="4"/>
          <w:lang w:eastAsia="zh-CN"/>
        </w:rPr>
        <w:t>成果类别</w:t>
      </w:r>
      <w:r>
        <w:rPr>
          <w:spacing w:val="4"/>
          <w:lang w:eastAsia="zh-CN"/>
        </w:rPr>
        <w:t xml:space="preserve">   </w:t>
      </w:r>
      <w:r>
        <w:rPr>
          <w:spacing w:val="4"/>
          <w:u w:val="single"/>
          <w:lang w:eastAsia="zh-CN"/>
        </w:rPr>
        <w:t xml:space="preserve"> </w:t>
      </w:r>
      <w:r>
        <w:rPr>
          <w:rFonts w:hint="eastAsia"/>
          <w:spacing w:val="4"/>
          <w:u w:val="single"/>
          <w:lang w:eastAsia="zh-CN"/>
        </w:rPr>
        <w:t xml:space="preserve">                             </w:t>
      </w:r>
      <w:r>
        <w:rPr>
          <w:u w:val="single"/>
          <w:lang w:eastAsia="zh-CN"/>
        </w:rPr>
        <w:t xml:space="preserve">       </w:t>
      </w:r>
    </w:p>
    <w:p w14:paraId="777A5789">
      <w:pPr>
        <w:spacing w:line="343" w:lineRule="auto"/>
        <w:rPr>
          <w:rFonts w:ascii="Arial"/>
        </w:rPr>
      </w:pPr>
    </w:p>
    <w:p w14:paraId="1BF0B779">
      <w:pPr>
        <w:spacing w:line="343" w:lineRule="auto"/>
        <w:rPr>
          <w:rFonts w:ascii="Arial"/>
        </w:rPr>
      </w:pPr>
    </w:p>
    <w:p w14:paraId="30D9E8F1">
      <w:pPr>
        <w:pStyle w:val="2"/>
        <w:spacing w:before="101" w:line="219" w:lineRule="auto"/>
        <w:ind w:left="677"/>
        <w:rPr>
          <w:lang w:eastAsia="zh-CN"/>
        </w:rPr>
      </w:pPr>
      <w:r>
        <w:rPr>
          <w:b/>
          <w:bCs/>
          <w:spacing w:val="4"/>
          <w:lang w:eastAsia="zh-CN"/>
        </w:rPr>
        <w:t>专业类别</w:t>
      </w:r>
      <w:r>
        <w:rPr>
          <w:spacing w:val="4"/>
          <w:lang w:eastAsia="zh-CN"/>
        </w:rPr>
        <w:t xml:space="preserve">   </w:t>
      </w:r>
      <w:r>
        <w:rPr>
          <w:spacing w:val="4"/>
          <w:u w:val="single"/>
          <w:lang w:eastAsia="zh-CN"/>
        </w:rPr>
        <w:t xml:space="preserve"> </w:t>
      </w:r>
      <w:r>
        <w:rPr>
          <w:rFonts w:hint="eastAsia"/>
          <w:spacing w:val="4"/>
          <w:u w:val="single"/>
          <w:lang w:eastAsia="zh-CN"/>
        </w:rPr>
        <w:t xml:space="preserve">                              </w:t>
      </w:r>
      <w:r>
        <w:rPr>
          <w:u w:val="single"/>
          <w:lang w:eastAsia="zh-CN"/>
        </w:rPr>
        <w:t xml:space="preserve">       </w:t>
      </w:r>
    </w:p>
    <w:p w14:paraId="03823F9C">
      <w:pPr>
        <w:spacing w:line="344" w:lineRule="auto"/>
        <w:rPr>
          <w:rFonts w:ascii="Arial"/>
        </w:rPr>
      </w:pPr>
    </w:p>
    <w:p w14:paraId="3EE9518F">
      <w:pPr>
        <w:spacing w:line="344" w:lineRule="auto"/>
        <w:rPr>
          <w:rFonts w:ascii="Arial"/>
        </w:rPr>
      </w:pPr>
    </w:p>
    <w:p w14:paraId="7FE6E7F1">
      <w:pPr>
        <w:pStyle w:val="2"/>
        <w:spacing w:before="101" w:line="220" w:lineRule="auto"/>
        <w:ind w:left="685"/>
        <w:rPr>
          <w:lang w:eastAsia="zh-CN"/>
        </w:rPr>
      </w:pPr>
      <w:r>
        <w:rPr>
          <w:b/>
          <w:bCs/>
          <w:spacing w:val="4"/>
          <w:lang w:eastAsia="zh-CN"/>
        </w:rPr>
        <w:t>完成单位</w:t>
      </w:r>
      <w:r>
        <w:rPr>
          <w:spacing w:val="4"/>
          <w:lang w:eastAsia="zh-CN"/>
        </w:rPr>
        <w:t xml:space="preserve">   </w:t>
      </w:r>
      <w:r>
        <w:rPr>
          <w:spacing w:val="4"/>
          <w:u w:val="single"/>
          <w:lang w:eastAsia="zh-CN"/>
        </w:rPr>
        <w:t xml:space="preserve"> </w:t>
      </w:r>
      <w:r>
        <w:rPr>
          <w:rFonts w:hint="eastAsia"/>
          <w:spacing w:val="4"/>
          <w:u w:val="single"/>
          <w:lang w:eastAsia="zh-CN"/>
        </w:rPr>
        <w:t xml:space="preserve">                               </w:t>
      </w:r>
      <w:r>
        <w:rPr>
          <w:u w:val="single"/>
          <w:lang w:eastAsia="zh-CN"/>
        </w:rPr>
        <w:t xml:space="preserve">       </w:t>
      </w:r>
    </w:p>
    <w:p w14:paraId="43169DC9">
      <w:pPr>
        <w:spacing w:line="342" w:lineRule="auto"/>
        <w:rPr>
          <w:rFonts w:ascii="Arial"/>
        </w:rPr>
      </w:pPr>
    </w:p>
    <w:p w14:paraId="0C03869D">
      <w:pPr>
        <w:spacing w:line="342" w:lineRule="auto"/>
        <w:rPr>
          <w:rFonts w:ascii="Arial"/>
        </w:rPr>
      </w:pPr>
    </w:p>
    <w:p w14:paraId="68D61476">
      <w:pPr>
        <w:pStyle w:val="2"/>
        <w:spacing w:before="102" w:line="220" w:lineRule="auto"/>
        <w:ind w:left="667"/>
        <w:rPr>
          <w:lang w:eastAsia="zh-CN"/>
        </w:rPr>
      </w:pPr>
      <w:r>
        <w:rPr>
          <w:b/>
          <w:bCs/>
          <w:spacing w:val="4"/>
          <w:lang w:eastAsia="zh-CN"/>
        </w:rPr>
        <w:t>推荐单位</w:t>
      </w:r>
      <w:r>
        <w:rPr>
          <w:spacing w:val="4"/>
          <w:lang w:eastAsia="zh-CN"/>
        </w:rPr>
        <w:t xml:space="preserve">   </w:t>
      </w:r>
      <w:r>
        <w:rPr>
          <w:spacing w:val="4"/>
          <w:u w:val="single"/>
          <w:lang w:eastAsia="zh-CN"/>
        </w:rPr>
        <w:t xml:space="preserve"> </w:t>
      </w:r>
      <w:r>
        <w:rPr>
          <w:rFonts w:hint="eastAsia"/>
          <w:spacing w:val="4"/>
          <w:u w:val="single"/>
          <w:lang w:eastAsia="zh-CN"/>
        </w:rPr>
        <w:t xml:space="preserve">                               </w:t>
      </w:r>
      <w:r>
        <w:rPr>
          <w:u w:val="single"/>
          <w:lang w:eastAsia="zh-CN"/>
        </w:rPr>
        <w:t xml:space="preserve">       </w:t>
      </w:r>
    </w:p>
    <w:p w14:paraId="357DCE88">
      <w:pPr>
        <w:spacing w:line="324" w:lineRule="auto"/>
        <w:rPr>
          <w:rFonts w:ascii="Arial"/>
        </w:rPr>
      </w:pPr>
    </w:p>
    <w:p w14:paraId="3AC557D1">
      <w:pPr>
        <w:spacing w:line="325" w:lineRule="auto"/>
        <w:rPr>
          <w:rFonts w:ascii="Arial"/>
        </w:rPr>
      </w:pPr>
    </w:p>
    <w:p w14:paraId="2CA1E5B9">
      <w:pPr>
        <w:pStyle w:val="2"/>
        <w:spacing w:before="101" w:line="220" w:lineRule="auto"/>
        <w:ind w:left="622"/>
        <w:rPr>
          <w:lang w:eastAsia="zh-CN"/>
        </w:rPr>
      </w:pPr>
      <w:r>
        <w:rPr>
          <w:b/>
          <w:bCs/>
          <w:spacing w:val="4"/>
          <w:lang w:eastAsia="zh-CN"/>
        </w:rPr>
        <w:t>填报时间</w:t>
      </w:r>
      <w:r>
        <w:rPr>
          <w:spacing w:val="4"/>
          <w:lang w:eastAsia="zh-CN"/>
        </w:rPr>
        <w:t xml:space="preserve">   </w:t>
      </w:r>
      <w:r>
        <w:rPr>
          <w:spacing w:val="4"/>
          <w:u w:val="single"/>
          <w:lang w:eastAsia="zh-CN"/>
        </w:rPr>
        <w:t xml:space="preserve"> </w:t>
      </w:r>
      <w:r>
        <w:rPr>
          <w:rFonts w:hint="eastAsia"/>
          <w:spacing w:val="4"/>
          <w:u w:val="single"/>
          <w:lang w:eastAsia="zh-CN"/>
        </w:rPr>
        <w:t xml:space="preserve">                             </w:t>
      </w:r>
      <w:r>
        <w:rPr>
          <w:u w:val="single"/>
          <w:lang w:eastAsia="zh-CN"/>
        </w:rPr>
        <w:t xml:space="preserve">       </w:t>
      </w:r>
    </w:p>
    <w:p w14:paraId="2C86724C">
      <w:pPr>
        <w:spacing w:line="271" w:lineRule="auto"/>
        <w:rPr>
          <w:rFonts w:ascii="Arial"/>
        </w:rPr>
      </w:pPr>
    </w:p>
    <w:p w14:paraId="61FB4EAF">
      <w:pPr>
        <w:spacing w:line="271" w:lineRule="auto"/>
        <w:rPr>
          <w:rFonts w:ascii="Arial"/>
        </w:rPr>
      </w:pPr>
    </w:p>
    <w:p w14:paraId="3867D08C">
      <w:pPr>
        <w:spacing w:line="271" w:lineRule="auto"/>
        <w:rPr>
          <w:rFonts w:ascii="Arial"/>
        </w:rPr>
      </w:pPr>
    </w:p>
    <w:p w14:paraId="33980DA2">
      <w:pPr>
        <w:spacing w:line="272" w:lineRule="auto"/>
        <w:rPr>
          <w:rFonts w:ascii="Arial"/>
        </w:rPr>
      </w:pPr>
    </w:p>
    <w:p w14:paraId="5980ACC2">
      <w:pPr>
        <w:spacing w:line="272" w:lineRule="auto"/>
        <w:rPr>
          <w:rFonts w:ascii="Arial"/>
        </w:rPr>
      </w:pPr>
    </w:p>
    <w:p w14:paraId="41B80A73">
      <w:pPr>
        <w:pStyle w:val="2"/>
        <w:spacing w:before="118" w:line="214" w:lineRule="auto"/>
        <w:ind w:left="3138"/>
        <w:outlineLvl w:val="0"/>
        <w:rPr>
          <w:sz w:val="36"/>
          <w:szCs w:val="36"/>
          <w:lang w:eastAsia="zh-CN"/>
        </w:rPr>
      </w:pPr>
      <w:r>
        <w:rPr>
          <w:b/>
          <w:bCs/>
          <w:spacing w:val="-12"/>
          <w:sz w:val="36"/>
          <w:szCs w:val="36"/>
          <w:lang w:eastAsia="zh-CN"/>
        </w:rPr>
        <w:t>中国安装协会</w:t>
      </w:r>
    </w:p>
    <w:p w14:paraId="79A2E4F3">
      <w:pPr>
        <w:spacing w:line="214" w:lineRule="auto"/>
        <w:rPr>
          <w:sz w:val="36"/>
          <w:szCs w:val="36"/>
        </w:rPr>
        <w:sectPr>
          <w:footerReference r:id="rId3" w:type="default"/>
          <w:pgSz w:w="11907" w:h="16839"/>
          <w:pgMar w:top="2098" w:right="1474" w:bottom="1984" w:left="1587" w:header="0" w:footer="1245" w:gutter="0"/>
          <w:cols w:space="720" w:num="1"/>
        </w:sectPr>
      </w:pPr>
    </w:p>
    <w:p w14:paraId="4A85756B">
      <w:pPr>
        <w:pStyle w:val="2"/>
        <w:spacing w:before="162" w:line="222" w:lineRule="auto"/>
        <w:ind w:left="2840"/>
        <w:rPr>
          <w:rFonts w:ascii="Times New Roman" w:hAnsi="Times New Roman" w:eastAsia="Times New Roman" w:cs="Times New Roman"/>
          <w:sz w:val="21"/>
          <w:szCs w:val="21"/>
          <w:lang w:eastAsia="zh-CN"/>
        </w:rPr>
      </w:pPr>
      <w:r>
        <w:rPr>
          <w:rFonts w:ascii="宋体" w:hAnsi="宋体" w:eastAsia="宋体" w:cs="宋体"/>
          <w:b/>
          <w:bCs/>
          <w:spacing w:val="5"/>
          <w:lang w:eastAsia="zh-CN"/>
        </w:rPr>
        <w:t>一、</w:t>
      </w:r>
      <w:r>
        <w:rPr>
          <w:b/>
          <w:bCs/>
          <w:spacing w:val="5"/>
          <w:lang w:eastAsia="zh-CN"/>
        </w:rPr>
        <w:t>成果</w:t>
      </w:r>
      <w:r>
        <w:rPr>
          <w:rFonts w:ascii="宋体" w:hAnsi="宋体" w:eastAsia="宋体" w:cs="宋体"/>
          <w:b/>
          <w:bCs/>
          <w:spacing w:val="5"/>
          <w:lang w:eastAsia="zh-CN"/>
        </w:rPr>
        <w:t>基本情况</w:t>
      </w:r>
      <w:r>
        <w:rPr>
          <w:rFonts w:ascii="宋体" w:hAnsi="宋体" w:eastAsia="宋体" w:cs="宋体"/>
          <w:spacing w:val="5"/>
          <w:lang w:eastAsia="zh-CN"/>
        </w:rPr>
        <w:t xml:space="preserve">                </w:t>
      </w:r>
      <w:r>
        <w:rPr>
          <w:rFonts w:ascii="宋体" w:hAnsi="宋体" w:eastAsia="宋体" w:cs="宋体"/>
          <w:spacing w:val="5"/>
          <w:sz w:val="21"/>
          <w:szCs w:val="21"/>
          <w:lang w:eastAsia="zh-CN"/>
        </w:rPr>
        <w:t>表</w:t>
      </w:r>
      <w:r>
        <w:rPr>
          <w:rFonts w:ascii="宋体" w:hAnsi="宋体" w:eastAsia="宋体" w:cs="宋体"/>
          <w:spacing w:val="-22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1"/>
          <w:szCs w:val="21"/>
          <w:lang w:eastAsia="zh-CN"/>
        </w:rPr>
        <w:t>1</w:t>
      </w:r>
    </w:p>
    <w:p w14:paraId="6870A48C">
      <w:pPr>
        <w:spacing w:line="98" w:lineRule="exact"/>
      </w:pPr>
    </w:p>
    <w:tbl>
      <w:tblPr>
        <w:tblStyle w:val="7"/>
        <w:tblW w:w="8841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874"/>
        <w:gridCol w:w="241"/>
        <w:gridCol w:w="776"/>
        <w:gridCol w:w="1108"/>
        <w:gridCol w:w="524"/>
        <w:gridCol w:w="1601"/>
        <w:gridCol w:w="2533"/>
      </w:tblGrid>
      <w:tr w14:paraId="771015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1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2C55FCAF">
            <w:pPr>
              <w:pStyle w:val="6"/>
              <w:spacing w:before="240" w:line="221" w:lineRule="auto"/>
              <w:ind w:left="107"/>
            </w:pPr>
            <w:r>
              <w:rPr>
                <w:spacing w:val="-2"/>
              </w:rPr>
              <w:t>成果名称</w:t>
            </w:r>
          </w:p>
        </w:tc>
        <w:tc>
          <w:tcPr>
            <w:tcW w:w="7657" w:type="dxa"/>
            <w:gridSpan w:val="7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1CA4AC21">
            <w:pPr>
              <w:pStyle w:val="6"/>
              <w:spacing w:before="239" w:line="221" w:lineRule="auto"/>
              <w:ind w:left="99"/>
            </w:pPr>
            <w:r>
              <w:rPr>
                <w:spacing w:val="-5"/>
              </w:rPr>
              <w:t>（不超过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30</w:t>
            </w:r>
            <w:r>
              <w:rPr>
                <w:spacing w:val="-44"/>
              </w:rPr>
              <w:t xml:space="preserve"> </w:t>
            </w:r>
            <w:r>
              <w:rPr>
                <w:spacing w:val="-5"/>
              </w:rPr>
              <w:t>个字）</w:t>
            </w:r>
          </w:p>
        </w:tc>
      </w:tr>
      <w:tr w14:paraId="557FE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1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6495B880">
            <w:pPr>
              <w:pStyle w:val="6"/>
              <w:spacing w:before="237" w:line="221" w:lineRule="auto"/>
              <w:ind w:left="107"/>
            </w:pPr>
            <w:r>
              <w:rPr>
                <w:spacing w:val="-2"/>
              </w:rPr>
              <w:t>成果类别</w:t>
            </w:r>
          </w:p>
        </w:tc>
        <w:tc>
          <w:tcPr>
            <w:tcW w:w="7657" w:type="dxa"/>
            <w:gridSpan w:val="7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5836EF01">
            <w:pPr>
              <w:pStyle w:val="6"/>
              <w:spacing w:before="237" w:line="221" w:lineRule="auto"/>
              <w:ind w:left="19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技术开发类</w:t>
            </w:r>
            <w:r>
              <w:rPr>
                <w:spacing w:val="3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□       技术应用类</w:t>
            </w:r>
            <w:r>
              <w:rPr>
                <w:spacing w:val="2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□</w:t>
            </w:r>
          </w:p>
        </w:tc>
      </w:tr>
      <w:tr w14:paraId="198AE6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552F562F">
            <w:pPr>
              <w:pStyle w:val="6"/>
              <w:spacing w:before="115" w:line="221" w:lineRule="auto"/>
              <w:ind w:left="132"/>
            </w:pPr>
            <w:r>
              <w:rPr>
                <w:spacing w:val="-8"/>
              </w:rPr>
              <w:t>申报等级</w:t>
            </w:r>
          </w:p>
        </w:tc>
        <w:tc>
          <w:tcPr>
            <w:tcW w:w="7657" w:type="dxa"/>
            <w:gridSpan w:val="7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67052489">
            <w:pPr>
              <w:pStyle w:val="6"/>
              <w:spacing w:before="115" w:line="221" w:lineRule="auto"/>
              <w:ind w:left="201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一等奖</w:t>
            </w:r>
            <w:r>
              <w:rPr>
                <w:spacing w:val="14"/>
                <w:lang w:eastAsia="zh-CN"/>
              </w:rPr>
              <w:t xml:space="preserve">  </w:t>
            </w:r>
            <w:r>
              <w:rPr>
                <w:spacing w:val="-7"/>
                <w:lang w:eastAsia="zh-CN"/>
              </w:rPr>
              <w:t>□</w:t>
            </w:r>
            <w:r>
              <w:rPr>
                <w:lang w:eastAsia="zh-CN"/>
              </w:rPr>
              <w:t xml:space="preserve">           </w:t>
            </w:r>
            <w:r>
              <w:rPr>
                <w:spacing w:val="-7"/>
                <w:lang w:eastAsia="zh-CN"/>
              </w:rPr>
              <w:t>二等奖</w:t>
            </w:r>
            <w:r>
              <w:rPr>
                <w:spacing w:val="38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□</w:t>
            </w:r>
            <w:r>
              <w:rPr>
                <w:lang w:eastAsia="zh-CN"/>
              </w:rPr>
              <w:t xml:space="preserve">              </w:t>
            </w:r>
            <w:r>
              <w:rPr>
                <w:spacing w:val="-7"/>
                <w:lang w:eastAsia="zh-CN"/>
              </w:rPr>
              <w:t>三等奖</w:t>
            </w:r>
            <w:r>
              <w:rPr>
                <w:spacing w:val="36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□</w:t>
            </w:r>
          </w:p>
        </w:tc>
      </w:tr>
      <w:tr w14:paraId="0210CF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 w:hRule="atLeast"/>
        </w:trPr>
        <w:tc>
          <w:tcPr>
            <w:tcW w:w="11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0B1B2B74">
            <w:pPr>
              <w:spacing w:line="281" w:lineRule="auto"/>
              <w:rPr>
                <w:rFonts w:ascii="Arial"/>
              </w:rPr>
            </w:pPr>
          </w:p>
          <w:p w14:paraId="7936B5FF">
            <w:pPr>
              <w:spacing w:line="282" w:lineRule="auto"/>
              <w:rPr>
                <w:rFonts w:ascii="Arial"/>
              </w:rPr>
            </w:pPr>
          </w:p>
          <w:p w14:paraId="47B37810">
            <w:pPr>
              <w:pStyle w:val="6"/>
              <w:spacing w:before="69" w:line="221" w:lineRule="auto"/>
              <w:ind w:left="106"/>
            </w:pPr>
            <w:r>
              <w:rPr>
                <w:spacing w:val="-2"/>
              </w:rPr>
              <w:t>专业类别</w:t>
            </w:r>
          </w:p>
        </w:tc>
        <w:tc>
          <w:tcPr>
            <w:tcW w:w="7657" w:type="dxa"/>
            <w:gridSpan w:val="7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68F371DE">
            <w:pPr>
              <w:pStyle w:val="6"/>
              <w:spacing w:before="167" w:line="261" w:lineRule="auto"/>
              <w:ind w:left="91" w:right="94" w:hanging="5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A.设备与起重□  B.焊接□  C.房</w:t>
            </w:r>
            <w:r>
              <w:rPr>
                <w:spacing w:val="-4"/>
                <w:lang w:eastAsia="zh-CN"/>
              </w:rPr>
              <w:t>建机电安装工程，通风空调（含洁净）、管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道□   D.电气、自动控制、建筑智能□    E.工业安装，含石油化工、冶金</w:t>
            </w:r>
          </w:p>
          <w:p w14:paraId="4E778988">
            <w:pPr>
              <w:pStyle w:val="6"/>
              <w:spacing w:before="30" w:line="221" w:lineRule="auto"/>
              <w:ind w:left="94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等□   F.电力□    G.</w:t>
            </w:r>
            <w:r>
              <w:rPr>
                <w:lang w:eastAsia="zh-CN"/>
              </w:rPr>
              <w:t>BIM</w:t>
            </w:r>
            <w:r>
              <w:rPr>
                <w:spacing w:val="32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与信息化技术□</w:t>
            </w:r>
            <w:r>
              <w:rPr>
                <w:spacing w:val="6"/>
                <w:lang w:eastAsia="zh-CN"/>
              </w:rPr>
              <w:t xml:space="preserve">    </w:t>
            </w:r>
            <w:r>
              <w:rPr>
                <w:spacing w:val="2"/>
                <w:lang w:eastAsia="zh-CN"/>
              </w:rPr>
              <w:t>H.钢结构□</w:t>
            </w:r>
            <w:r>
              <w:rPr>
                <w:spacing w:val="11"/>
                <w:lang w:eastAsia="zh-CN"/>
              </w:rPr>
              <w:t xml:space="preserve">    </w:t>
            </w:r>
            <w:r>
              <w:rPr>
                <w:spacing w:val="2"/>
                <w:lang w:eastAsia="zh-CN"/>
              </w:rPr>
              <w:t>I.其他□</w:t>
            </w:r>
          </w:p>
          <w:p w14:paraId="31634739">
            <w:pPr>
              <w:pStyle w:val="6"/>
              <w:spacing w:before="61" w:line="221" w:lineRule="auto"/>
              <w:ind w:left="129"/>
            </w:pPr>
            <w:r>
              <w:rPr>
                <w:rFonts w:hint="eastAsia"/>
                <w:spacing w:val="-5"/>
                <w:lang w:eastAsia="zh-CN"/>
              </w:rPr>
              <w:t>（</w:t>
            </w:r>
            <w:r>
              <w:rPr>
                <w:spacing w:val="-5"/>
              </w:rPr>
              <w:t>写具体专业类别</w:t>
            </w:r>
            <w:r>
              <w:rPr>
                <w:rFonts w:hint="eastAsia"/>
                <w:spacing w:val="-5"/>
                <w:lang w:eastAsia="zh-CN"/>
              </w:rPr>
              <w:t>）</w:t>
            </w:r>
          </w:p>
        </w:tc>
      </w:tr>
      <w:tr w14:paraId="4A3FC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1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1F8A3445">
            <w:pPr>
              <w:spacing w:line="247" w:lineRule="auto"/>
              <w:rPr>
                <w:rFonts w:ascii="Arial"/>
              </w:rPr>
            </w:pPr>
          </w:p>
          <w:p w14:paraId="57AD1AA0">
            <w:pPr>
              <w:pStyle w:val="6"/>
              <w:spacing w:before="68" w:line="221" w:lineRule="auto"/>
              <w:ind w:left="107"/>
            </w:pPr>
            <w:r>
              <w:rPr>
                <w:spacing w:val="-2"/>
              </w:rPr>
              <w:t>成果来源</w:t>
            </w:r>
          </w:p>
        </w:tc>
        <w:tc>
          <w:tcPr>
            <w:tcW w:w="111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nil"/>
            </w:tcBorders>
          </w:tcPr>
          <w:p w14:paraId="03A444BF">
            <w:pPr>
              <w:pStyle w:val="6"/>
              <w:spacing w:before="161" w:line="261" w:lineRule="auto"/>
              <w:ind w:left="232" w:right="69" w:hanging="18"/>
            </w:pPr>
            <w:r>
              <w:rPr>
                <w:spacing w:val="-7"/>
              </w:rPr>
              <w:t>国家计划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自选课题</w:t>
            </w:r>
          </w:p>
        </w:tc>
        <w:tc>
          <w:tcPr>
            <w:tcW w:w="776" w:type="dxa"/>
            <w:tcBorders>
              <w:top w:val="single" w:color="000000" w:sz="10" w:space="0"/>
              <w:left w:val="nil"/>
              <w:bottom w:val="single" w:color="000000" w:sz="10" w:space="0"/>
              <w:right w:val="nil"/>
            </w:tcBorders>
          </w:tcPr>
          <w:p w14:paraId="0768483B">
            <w:pPr>
              <w:pStyle w:val="6"/>
              <w:spacing w:before="160" w:line="271" w:lineRule="auto"/>
              <w:ind w:left="62" w:right="530" w:hanging="4"/>
            </w:pPr>
            <w:r>
              <w:rPr>
                <w:spacing w:val="-29"/>
              </w:rPr>
              <w:t>□</w:t>
            </w:r>
            <w:r>
              <w:t xml:space="preserve"> </w:t>
            </w:r>
            <w:r>
              <w:rPr>
                <w:spacing w:val="-29"/>
              </w:rPr>
              <w:t>□</w:t>
            </w:r>
          </w:p>
        </w:tc>
        <w:tc>
          <w:tcPr>
            <w:tcW w:w="1632" w:type="dxa"/>
            <w:gridSpan w:val="2"/>
            <w:tcBorders>
              <w:top w:val="single" w:color="000000" w:sz="10" w:space="0"/>
              <w:left w:val="nil"/>
              <w:bottom w:val="single" w:color="000000" w:sz="10" w:space="0"/>
              <w:right w:val="nil"/>
            </w:tcBorders>
          </w:tcPr>
          <w:p w14:paraId="213842C5">
            <w:pPr>
              <w:pStyle w:val="6"/>
              <w:spacing w:before="161" w:line="261" w:lineRule="auto"/>
              <w:ind w:left="526" w:right="62" w:hanging="2"/>
            </w:pPr>
            <w:r>
              <w:rPr>
                <w:spacing w:val="-3"/>
              </w:rPr>
              <w:t>省、部计划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其</w:t>
            </w:r>
            <w:r>
              <w:rPr>
                <w:spacing w:val="1"/>
              </w:rPr>
              <w:t xml:space="preserve">      </w:t>
            </w:r>
            <w:r>
              <w:rPr>
                <w:spacing w:val="-8"/>
              </w:rPr>
              <w:t>他</w:t>
            </w:r>
          </w:p>
        </w:tc>
        <w:tc>
          <w:tcPr>
            <w:tcW w:w="4134" w:type="dxa"/>
            <w:gridSpan w:val="2"/>
            <w:tcBorders>
              <w:top w:val="single" w:color="000000" w:sz="10" w:space="0"/>
              <w:left w:val="nil"/>
              <w:bottom w:val="single" w:color="000000" w:sz="10" w:space="0"/>
              <w:right w:val="single" w:color="000000" w:sz="10" w:space="0"/>
            </w:tcBorders>
          </w:tcPr>
          <w:p w14:paraId="6DD5AAE0">
            <w:pPr>
              <w:pStyle w:val="6"/>
              <w:spacing w:before="161" w:line="222" w:lineRule="auto"/>
              <w:ind w:left="65"/>
              <w:rPr>
                <w:lang w:eastAsia="zh-CN"/>
              </w:rPr>
            </w:pPr>
            <w:r>
              <w:rPr>
                <w:spacing w:val="-7"/>
              </w:rPr>
              <w:t>□</w:t>
            </w:r>
            <w:r>
              <w:rPr>
                <w:spacing w:val="1"/>
              </w:rPr>
              <w:t xml:space="preserve">          </w:t>
            </w:r>
            <w:r>
              <w:rPr>
                <w:spacing w:val="-7"/>
              </w:rPr>
              <w:t>企业计划</w:t>
            </w:r>
            <w:r>
              <w:rPr>
                <w:spacing w:val="32"/>
              </w:rPr>
              <w:t xml:space="preserve"> </w:t>
            </w:r>
            <w:r>
              <w:rPr>
                <w:rFonts w:hint="eastAsia"/>
                <w:spacing w:val="-7"/>
                <w:lang w:eastAsia="zh-CN"/>
              </w:rPr>
              <w:t>□</w:t>
            </w:r>
          </w:p>
          <w:p w14:paraId="6B74A5DC">
            <w:pPr>
              <w:pStyle w:val="6"/>
              <w:spacing w:before="59"/>
              <w:ind w:left="70"/>
            </w:pPr>
            <w:r>
              <w:rPr>
                <w:spacing w:val="-29"/>
              </w:rPr>
              <w:t>□</w:t>
            </w:r>
            <w:r>
              <w:rPr>
                <w:u w:val="single"/>
              </w:rPr>
              <w:t xml:space="preserve">                            </w:t>
            </w:r>
          </w:p>
        </w:tc>
      </w:tr>
      <w:tr w14:paraId="66684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84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  <w:right w:val="single" w:color="000000" w:sz="10" w:space="0"/>
            </w:tcBorders>
          </w:tcPr>
          <w:p w14:paraId="70E9E0CE">
            <w:pPr>
              <w:pStyle w:val="6"/>
              <w:spacing w:before="208" w:line="262" w:lineRule="auto"/>
              <w:ind w:left="115" w:right="101" w:hanging="8"/>
            </w:pPr>
            <w:r>
              <w:rPr>
                <w:spacing w:val="3"/>
              </w:rPr>
              <w:t>成果</w:t>
            </w:r>
            <w:r>
              <w:rPr>
                <w:spacing w:val="-59"/>
              </w:rPr>
              <w:t xml:space="preserve"> </w:t>
            </w:r>
            <w:r>
              <w:rPr>
                <w:spacing w:val="3"/>
              </w:rPr>
              <w:t>研</w:t>
            </w:r>
            <w:r>
              <w:rPr>
                <w:spacing w:val="-55"/>
              </w:rPr>
              <w:t xml:space="preserve"> </w:t>
            </w:r>
            <w:r>
              <w:rPr>
                <w:spacing w:val="3"/>
              </w:rPr>
              <w:t>发</w:t>
            </w:r>
            <w:r>
              <w:t xml:space="preserve"> </w:t>
            </w:r>
            <w:r>
              <w:rPr>
                <w:spacing w:val="-4"/>
              </w:rPr>
              <w:t>时间</w:t>
            </w:r>
          </w:p>
        </w:tc>
        <w:tc>
          <w:tcPr>
            <w:tcW w:w="7657" w:type="dxa"/>
            <w:gridSpan w:val="7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48E789C7">
            <w:pPr>
              <w:pStyle w:val="6"/>
              <w:spacing w:before="122" w:line="221" w:lineRule="auto"/>
              <w:ind w:left="194"/>
            </w:pPr>
            <w:r>
              <w:rPr>
                <w:spacing w:val="-4"/>
              </w:rPr>
              <w:t>起始时间</w:t>
            </w:r>
            <w:r>
              <w:rPr>
                <w:spacing w:val="1"/>
              </w:rPr>
              <w:t xml:space="preserve">       </w:t>
            </w:r>
            <w:r>
              <w:rPr>
                <w:spacing w:val="-4"/>
              </w:rPr>
              <w:t>年</w:t>
            </w:r>
            <w:r>
              <w:rPr>
                <w:spacing w:val="1"/>
              </w:rPr>
              <w:t xml:space="preserve">       </w:t>
            </w:r>
            <w:r>
              <w:rPr>
                <w:spacing w:val="-4"/>
              </w:rPr>
              <w:t>月</w:t>
            </w:r>
            <w:r>
              <w:rPr>
                <w:spacing w:val="7"/>
              </w:rPr>
              <w:t xml:space="preserve">       </w:t>
            </w:r>
            <w:r>
              <w:rPr>
                <w:spacing w:val="-4"/>
              </w:rPr>
              <w:t>日</w:t>
            </w:r>
          </w:p>
        </w:tc>
      </w:tr>
      <w:tr w14:paraId="14139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184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7FD5686D">
            <w:pPr>
              <w:rPr>
                <w:rFonts w:ascii="Arial"/>
              </w:rPr>
            </w:pPr>
          </w:p>
        </w:tc>
        <w:tc>
          <w:tcPr>
            <w:tcW w:w="7657" w:type="dxa"/>
            <w:gridSpan w:val="7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27FBB4C2">
            <w:pPr>
              <w:pStyle w:val="6"/>
              <w:spacing w:before="123" w:line="221" w:lineRule="auto"/>
              <w:ind w:left="198"/>
            </w:pPr>
            <w:r>
              <w:rPr>
                <w:spacing w:val="-5"/>
              </w:rPr>
              <w:t>结束时间</w:t>
            </w:r>
            <w:r>
              <w:rPr>
                <w:spacing w:val="1"/>
              </w:rPr>
              <w:t xml:space="preserve">       </w:t>
            </w:r>
            <w:r>
              <w:rPr>
                <w:spacing w:val="-5"/>
              </w:rPr>
              <w:t>年</w:t>
            </w:r>
            <w:r>
              <w:rPr>
                <w:spacing w:val="2"/>
              </w:rPr>
              <w:t xml:space="preserve">       </w:t>
            </w:r>
            <w:r>
              <w:rPr>
                <w:spacing w:val="-5"/>
              </w:rPr>
              <w:t>月</w:t>
            </w:r>
            <w:r>
              <w:rPr>
                <w:spacing w:val="6"/>
              </w:rPr>
              <w:t xml:space="preserve">       </w:t>
            </w:r>
            <w:r>
              <w:rPr>
                <w:spacing w:val="-5"/>
              </w:rPr>
              <w:t>日</w:t>
            </w:r>
          </w:p>
        </w:tc>
      </w:tr>
      <w:tr w14:paraId="77BED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3FF384FD">
            <w:pPr>
              <w:pStyle w:val="6"/>
              <w:spacing w:before="56" w:line="247" w:lineRule="auto"/>
              <w:ind w:left="105" w:right="101" w:firstLine="1"/>
            </w:pPr>
            <w:r>
              <w:rPr>
                <w:spacing w:val="16"/>
              </w:rPr>
              <w:t>成果或</w:t>
            </w:r>
            <w:r>
              <w:rPr>
                <w:spacing w:val="-60"/>
              </w:rPr>
              <w:t xml:space="preserve"> </w:t>
            </w:r>
            <w:r>
              <w:rPr>
                <w:spacing w:val="16"/>
              </w:rPr>
              <w:t>课</w:t>
            </w:r>
            <w:r>
              <w:t xml:space="preserve"> </w:t>
            </w:r>
            <w:r>
              <w:rPr>
                <w:spacing w:val="-2"/>
              </w:rPr>
              <w:t>题验收</w:t>
            </w:r>
          </w:p>
        </w:tc>
        <w:tc>
          <w:tcPr>
            <w:tcW w:w="7657" w:type="dxa"/>
            <w:gridSpan w:val="7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17DDD5DB">
            <w:pPr>
              <w:pStyle w:val="6"/>
              <w:spacing w:before="55" w:line="221" w:lineRule="auto"/>
              <w:ind w:left="11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□国家或省部级课题按照合同约定完成课题任务，并已通过验收</w:t>
            </w:r>
          </w:p>
          <w:p w14:paraId="28A2AD26">
            <w:pPr>
              <w:pStyle w:val="6"/>
              <w:spacing w:before="61" w:line="219" w:lineRule="auto"/>
              <w:ind w:left="11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□企业自主研发的课题，已通过内部验收或评价</w:t>
            </w:r>
          </w:p>
        </w:tc>
      </w:tr>
      <w:tr w14:paraId="6A7C6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841" w:type="dxa"/>
            <w:gridSpan w:val="8"/>
            <w:tcBorders>
              <w:top w:val="single" w:color="000000" w:sz="10" w:space="0"/>
              <w:left w:val="single" w:color="000000" w:sz="10" w:space="0"/>
              <w:right w:val="single" w:color="000000" w:sz="10" w:space="0"/>
            </w:tcBorders>
          </w:tcPr>
          <w:p w14:paraId="1AAB75A7">
            <w:pPr>
              <w:pStyle w:val="6"/>
              <w:spacing w:before="171" w:line="220" w:lineRule="auto"/>
              <w:ind w:left="2643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申报成果已获科技奖励和相关荣誉</w:t>
            </w:r>
          </w:p>
        </w:tc>
      </w:tr>
      <w:tr w14:paraId="7C45B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58" w:type="dxa"/>
            <w:gridSpan w:val="2"/>
            <w:tcBorders>
              <w:left w:val="single" w:color="000000" w:sz="10" w:space="0"/>
            </w:tcBorders>
          </w:tcPr>
          <w:p w14:paraId="0926ABCB">
            <w:pPr>
              <w:pStyle w:val="6"/>
              <w:spacing w:before="110" w:line="221" w:lineRule="auto"/>
              <w:ind w:left="605"/>
            </w:pPr>
            <w:r>
              <w:rPr>
                <w:spacing w:val="-3"/>
              </w:rPr>
              <w:t>获奖名称</w:t>
            </w:r>
          </w:p>
        </w:tc>
        <w:tc>
          <w:tcPr>
            <w:tcW w:w="2125" w:type="dxa"/>
            <w:gridSpan w:val="3"/>
          </w:tcPr>
          <w:p w14:paraId="3FE3068C">
            <w:pPr>
              <w:pStyle w:val="6"/>
              <w:spacing w:before="111" w:line="221" w:lineRule="auto"/>
              <w:ind w:left="642"/>
            </w:pPr>
            <w:r>
              <w:rPr>
                <w:spacing w:val="-1"/>
              </w:rPr>
              <w:t>授奖单位</w:t>
            </w:r>
          </w:p>
        </w:tc>
        <w:tc>
          <w:tcPr>
            <w:tcW w:w="2125" w:type="dxa"/>
            <w:gridSpan w:val="2"/>
          </w:tcPr>
          <w:p w14:paraId="502EF73C">
            <w:pPr>
              <w:pStyle w:val="6"/>
              <w:spacing w:before="110" w:line="221" w:lineRule="auto"/>
              <w:ind w:left="655"/>
            </w:pPr>
            <w:r>
              <w:rPr>
                <w:spacing w:val="-3"/>
              </w:rPr>
              <w:t>获奖等级</w:t>
            </w:r>
          </w:p>
        </w:tc>
        <w:tc>
          <w:tcPr>
            <w:tcW w:w="2533" w:type="dxa"/>
            <w:tcBorders>
              <w:right w:val="single" w:color="000000" w:sz="10" w:space="0"/>
            </w:tcBorders>
          </w:tcPr>
          <w:p w14:paraId="15D14D72">
            <w:pPr>
              <w:pStyle w:val="6"/>
              <w:spacing w:before="110" w:line="221" w:lineRule="auto"/>
              <w:ind w:left="633"/>
            </w:pPr>
            <w:r>
              <w:rPr>
                <w:spacing w:val="-3"/>
              </w:rPr>
              <w:t>获奖时间</w:t>
            </w:r>
          </w:p>
        </w:tc>
      </w:tr>
      <w:tr w14:paraId="25AFD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58" w:type="dxa"/>
            <w:gridSpan w:val="2"/>
            <w:tcBorders>
              <w:left w:val="single" w:color="000000" w:sz="10" w:space="0"/>
            </w:tcBorders>
          </w:tcPr>
          <w:p w14:paraId="0070D16A">
            <w:pPr>
              <w:rPr>
                <w:rFonts w:ascii="Arial"/>
              </w:rPr>
            </w:pPr>
          </w:p>
        </w:tc>
        <w:tc>
          <w:tcPr>
            <w:tcW w:w="2125" w:type="dxa"/>
            <w:gridSpan w:val="3"/>
          </w:tcPr>
          <w:p w14:paraId="098130DE">
            <w:pPr>
              <w:rPr>
                <w:rFonts w:ascii="Arial"/>
              </w:rPr>
            </w:pPr>
          </w:p>
        </w:tc>
        <w:tc>
          <w:tcPr>
            <w:tcW w:w="2125" w:type="dxa"/>
            <w:gridSpan w:val="2"/>
          </w:tcPr>
          <w:p w14:paraId="07D950A0">
            <w:pPr>
              <w:rPr>
                <w:rFonts w:ascii="Arial"/>
              </w:rPr>
            </w:pPr>
          </w:p>
        </w:tc>
        <w:tc>
          <w:tcPr>
            <w:tcW w:w="2533" w:type="dxa"/>
            <w:tcBorders>
              <w:right w:val="single" w:color="000000" w:sz="10" w:space="0"/>
            </w:tcBorders>
          </w:tcPr>
          <w:p w14:paraId="6E140A3E">
            <w:pPr>
              <w:rPr>
                <w:rFonts w:ascii="Arial"/>
              </w:rPr>
            </w:pPr>
          </w:p>
        </w:tc>
      </w:tr>
      <w:tr w14:paraId="0E13D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058" w:type="dxa"/>
            <w:gridSpan w:val="2"/>
            <w:tcBorders>
              <w:left w:val="single" w:color="000000" w:sz="10" w:space="0"/>
            </w:tcBorders>
          </w:tcPr>
          <w:p w14:paraId="54209479">
            <w:pPr>
              <w:rPr>
                <w:rFonts w:ascii="Arial"/>
              </w:rPr>
            </w:pPr>
          </w:p>
        </w:tc>
        <w:tc>
          <w:tcPr>
            <w:tcW w:w="2125" w:type="dxa"/>
            <w:gridSpan w:val="3"/>
          </w:tcPr>
          <w:p w14:paraId="49397604">
            <w:pPr>
              <w:rPr>
                <w:rFonts w:ascii="Arial"/>
              </w:rPr>
            </w:pPr>
          </w:p>
        </w:tc>
        <w:tc>
          <w:tcPr>
            <w:tcW w:w="2125" w:type="dxa"/>
            <w:gridSpan w:val="2"/>
          </w:tcPr>
          <w:p w14:paraId="26BD5CC5">
            <w:pPr>
              <w:rPr>
                <w:rFonts w:ascii="Arial"/>
              </w:rPr>
            </w:pPr>
          </w:p>
        </w:tc>
        <w:tc>
          <w:tcPr>
            <w:tcW w:w="2533" w:type="dxa"/>
            <w:tcBorders>
              <w:right w:val="single" w:color="000000" w:sz="10" w:space="0"/>
            </w:tcBorders>
          </w:tcPr>
          <w:p w14:paraId="76F5C5C8">
            <w:pPr>
              <w:rPr>
                <w:rFonts w:ascii="Arial"/>
              </w:rPr>
            </w:pPr>
          </w:p>
        </w:tc>
      </w:tr>
      <w:tr w14:paraId="0D66A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058" w:type="dxa"/>
            <w:gridSpan w:val="2"/>
            <w:tcBorders>
              <w:left w:val="single" w:color="000000" w:sz="10" w:space="0"/>
            </w:tcBorders>
          </w:tcPr>
          <w:p w14:paraId="37331D08">
            <w:pPr>
              <w:rPr>
                <w:rFonts w:ascii="Arial"/>
              </w:rPr>
            </w:pPr>
          </w:p>
        </w:tc>
        <w:tc>
          <w:tcPr>
            <w:tcW w:w="2125" w:type="dxa"/>
            <w:gridSpan w:val="3"/>
          </w:tcPr>
          <w:p w14:paraId="00D45F3C">
            <w:pPr>
              <w:rPr>
                <w:rFonts w:ascii="Arial"/>
              </w:rPr>
            </w:pPr>
          </w:p>
        </w:tc>
        <w:tc>
          <w:tcPr>
            <w:tcW w:w="2125" w:type="dxa"/>
            <w:gridSpan w:val="2"/>
          </w:tcPr>
          <w:p w14:paraId="17BE5D7A">
            <w:pPr>
              <w:rPr>
                <w:rFonts w:ascii="Arial"/>
              </w:rPr>
            </w:pPr>
          </w:p>
        </w:tc>
        <w:tc>
          <w:tcPr>
            <w:tcW w:w="2533" w:type="dxa"/>
            <w:tcBorders>
              <w:right w:val="single" w:color="000000" w:sz="10" w:space="0"/>
            </w:tcBorders>
          </w:tcPr>
          <w:p w14:paraId="64D6C2A0">
            <w:pPr>
              <w:rPr>
                <w:rFonts w:ascii="Arial"/>
              </w:rPr>
            </w:pPr>
          </w:p>
        </w:tc>
      </w:tr>
      <w:tr w14:paraId="31011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058" w:type="dxa"/>
            <w:gridSpan w:val="2"/>
            <w:tcBorders>
              <w:left w:val="single" w:color="000000" w:sz="10" w:space="0"/>
            </w:tcBorders>
          </w:tcPr>
          <w:p w14:paraId="74D9FE5B">
            <w:pPr>
              <w:rPr>
                <w:rFonts w:ascii="Arial"/>
              </w:rPr>
            </w:pPr>
          </w:p>
        </w:tc>
        <w:tc>
          <w:tcPr>
            <w:tcW w:w="2125" w:type="dxa"/>
            <w:gridSpan w:val="3"/>
          </w:tcPr>
          <w:p w14:paraId="0F427D17">
            <w:pPr>
              <w:rPr>
                <w:rFonts w:ascii="Arial"/>
              </w:rPr>
            </w:pPr>
          </w:p>
        </w:tc>
        <w:tc>
          <w:tcPr>
            <w:tcW w:w="2125" w:type="dxa"/>
            <w:gridSpan w:val="2"/>
          </w:tcPr>
          <w:p w14:paraId="58E187A0">
            <w:pPr>
              <w:rPr>
                <w:rFonts w:ascii="Arial"/>
              </w:rPr>
            </w:pPr>
          </w:p>
        </w:tc>
        <w:tc>
          <w:tcPr>
            <w:tcW w:w="2533" w:type="dxa"/>
            <w:tcBorders>
              <w:right w:val="single" w:color="000000" w:sz="10" w:space="0"/>
            </w:tcBorders>
          </w:tcPr>
          <w:p w14:paraId="31E919D4">
            <w:pPr>
              <w:rPr>
                <w:rFonts w:ascii="Arial"/>
              </w:rPr>
            </w:pPr>
          </w:p>
        </w:tc>
      </w:tr>
      <w:tr w14:paraId="317EA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841" w:type="dxa"/>
            <w:gridSpan w:val="8"/>
            <w:tcBorders>
              <w:top w:val="single" w:color="000000" w:sz="10" w:space="0"/>
              <w:left w:val="single" w:color="000000" w:sz="10" w:space="0"/>
              <w:right w:val="single" w:color="000000" w:sz="10" w:space="0"/>
            </w:tcBorders>
          </w:tcPr>
          <w:p w14:paraId="5406716F">
            <w:pPr>
              <w:pStyle w:val="6"/>
              <w:spacing w:before="198" w:line="221" w:lineRule="auto"/>
              <w:ind w:left="106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已获授权发明专利、实用新型专利、软件著作权或其他知识产权情况</w:t>
            </w:r>
          </w:p>
        </w:tc>
      </w:tr>
      <w:tr w14:paraId="37061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058" w:type="dxa"/>
            <w:gridSpan w:val="2"/>
            <w:tcBorders>
              <w:left w:val="single" w:color="000000" w:sz="10" w:space="0"/>
            </w:tcBorders>
          </w:tcPr>
          <w:p w14:paraId="6224AC86">
            <w:pPr>
              <w:pStyle w:val="6"/>
              <w:spacing w:before="117" w:line="221" w:lineRule="auto"/>
              <w:ind w:left="599"/>
            </w:pPr>
            <w:r>
              <w:rPr>
                <w:spacing w:val="-1"/>
              </w:rPr>
              <w:t>授权名称</w:t>
            </w:r>
          </w:p>
        </w:tc>
        <w:tc>
          <w:tcPr>
            <w:tcW w:w="2125" w:type="dxa"/>
            <w:gridSpan w:val="3"/>
          </w:tcPr>
          <w:p w14:paraId="0292CFF3">
            <w:pPr>
              <w:pStyle w:val="6"/>
              <w:spacing w:before="117" w:line="221" w:lineRule="auto"/>
              <w:ind w:left="642"/>
            </w:pPr>
            <w:r>
              <w:rPr>
                <w:spacing w:val="-1"/>
              </w:rPr>
              <w:t>授权编号</w:t>
            </w:r>
          </w:p>
        </w:tc>
        <w:tc>
          <w:tcPr>
            <w:tcW w:w="2125" w:type="dxa"/>
            <w:gridSpan w:val="2"/>
          </w:tcPr>
          <w:p w14:paraId="328C3C75">
            <w:pPr>
              <w:pStyle w:val="6"/>
              <w:spacing w:before="117" w:line="221" w:lineRule="auto"/>
              <w:ind w:left="334"/>
            </w:pPr>
            <w:r>
              <w:rPr>
                <w:spacing w:val="-1"/>
              </w:rPr>
              <w:t>授权单位、时间</w:t>
            </w:r>
          </w:p>
        </w:tc>
        <w:tc>
          <w:tcPr>
            <w:tcW w:w="2533" w:type="dxa"/>
            <w:tcBorders>
              <w:right w:val="single" w:color="000000" w:sz="10" w:space="0"/>
            </w:tcBorders>
          </w:tcPr>
          <w:p w14:paraId="3DE80004">
            <w:pPr>
              <w:pStyle w:val="6"/>
              <w:spacing w:before="117" w:line="221" w:lineRule="auto"/>
              <w:ind w:left="628"/>
            </w:pPr>
            <w:r>
              <w:rPr>
                <w:spacing w:val="-2"/>
              </w:rPr>
              <w:t>专利权人</w:t>
            </w:r>
          </w:p>
        </w:tc>
      </w:tr>
      <w:tr w14:paraId="714FC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058" w:type="dxa"/>
            <w:gridSpan w:val="2"/>
            <w:tcBorders>
              <w:left w:val="single" w:color="000000" w:sz="10" w:space="0"/>
            </w:tcBorders>
          </w:tcPr>
          <w:p w14:paraId="51A16EF1">
            <w:pPr>
              <w:rPr>
                <w:rFonts w:ascii="Arial"/>
              </w:rPr>
            </w:pPr>
          </w:p>
        </w:tc>
        <w:tc>
          <w:tcPr>
            <w:tcW w:w="2125" w:type="dxa"/>
            <w:gridSpan w:val="3"/>
          </w:tcPr>
          <w:p w14:paraId="359C9ECC">
            <w:pPr>
              <w:rPr>
                <w:rFonts w:ascii="Arial"/>
              </w:rPr>
            </w:pPr>
          </w:p>
        </w:tc>
        <w:tc>
          <w:tcPr>
            <w:tcW w:w="2125" w:type="dxa"/>
            <w:gridSpan w:val="2"/>
          </w:tcPr>
          <w:p w14:paraId="18961EF1">
            <w:pPr>
              <w:rPr>
                <w:rFonts w:ascii="Arial"/>
              </w:rPr>
            </w:pPr>
          </w:p>
        </w:tc>
        <w:tc>
          <w:tcPr>
            <w:tcW w:w="2533" w:type="dxa"/>
            <w:tcBorders>
              <w:right w:val="single" w:color="000000" w:sz="10" w:space="0"/>
            </w:tcBorders>
          </w:tcPr>
          <w:p w14:paraId="6FE07AEA">
            <w:pPr>
              <w:rPr>
                <w:rFonts w:ascii="Arial"/>
              </w:rPr>
            </w:pPr>
          </w:p>
        </w:tc>
      </w:tr>
      <w:tr w14:paraId="204E73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058" w:type="dxa"/>
            <w:gridSpan w:val="2"/>
            <w:tcBorders>
              <w:left w:val="single" w:color="000000" w:sz="10" w:space="0"/>
            </w:tcBorders>
          </w:tcPr>
          <w:p w14:paraId="443CAFD3">
            <w:pPr>
              <w:rPr>
                <w:rFonts w:ascii="Arial"/>
              </w:rPr>
            </w:pPr>
          </w:p>
        </w:tc>
        <w:tc>
          <w:tcPr>
            <w:tcW w:w="2125" w:type="dxa"/>
            <w:gridSpan w:val="3"/>
          </w:tcPr>
          <w:p w14:paraId="5B41A742">
            <w:pPr>
              <w:rPr>
                <w:rFonts w:ascii="Arial"/>
              </w:rPr>
            </w:pPr>
          </w:p>
        </w:tc>
        <w:tc>
          <w:tcPr>
            <w:tcW w:w="2125" w:type="dxa"/>
            <w:gridSpan w:val="2"/>
          </w:tcPr>
          <w:p w14:paraId="394475CA">
            <w:pPr>
              <w:rPr>
                <w:rFonts w:ascii="Arial"/>
              </w:rPr>
            </w:pPr>
          </w:p>
        </w:tc>
        <w:tc>
          <w:tcPr>
            <w:tcW w:w="2533" w:type="dxa"/>
            <w:tcBorders>
              <w:right w:val="single" w:color="000000" w:sz="10" w:space="0"/>
            </w:tcBorders>
          </w:tcPr>
          <w:p w14:paraId="170C5516">
            <w:pPr>
              <w:rPr>
                <w:rFonts w:ascii="Arial"/>
              </w:rPr>
            </w:pPr>
          </w:p>
        </w:tc>
      </w:tr>
      <w:tr w14:paraId="08B7F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058" w:type="dxa"/>
            <w:gridSpan w:val="2"/>
            <w:tcBorders>
              <w:left w:val="single" w:color="000000" w:sz="10" w:space="0"/>
            </w:tcBorders>
          </w:tcPr>
          <w:p w14:paraId="487B9C94">
            <w:pPr>
              <w:rPr>
                <w:rFonts w:ascii="Arial"/>
              </w:rPr>
            </w:pPr>
          </w:p>
        </w:tc>
        <w:tc>
          <w:tcPr>
            <w:tcW w:w="2125" w:type="dxa"/>
            <w:gridSpan w:val="3"/>
          </w:tcPr>
          <w:p w14:paraId="2899EAF5">
            <w:pPr>
              <w:rPr>
                <w:rFonts w:ascii="Arial"/>
              </w:rPr>
            </w:pPr>
          </w:p>
        </w:tc>
        <w:tc>
          <w:tcPr>
            <w:tcW w:w="2125" w:type="dxa"/>
            <w:gridSpan w:val="2"/>
          </w:tcPr>
          <w:p w14:paraId="63529437">
            <w:pPr>
              <w:rPr>
                <w:rFonts w:ascii="Arial"/>
              </w:rPr>
            </w:pPr>
          </w:p>
        </w:tc>
        <w:tc>
          <w:tcPr>
            <w:tcW w:w="2533" w:type="dxa"/>
            <w:tcBorders>
              <w:right w:val="single" w:color="000000" w:sz="10" w:space="0"/>
            </w:tcBorders>
          </w:tcPr>
          <w:p w14:paraId="467F1CD4">
            <w:pPr>
              <w:rPr>
                <w:rFonts w:ascii="Arial"/>
              </w:rPr>
            </w:pPr>
          </w:p>
        </w:tc>
      </w:tr>
      <w:tr w14:paraId="75FB2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058" w:type="dxa"/>
            <w:gridSpan w:val="2"/>
            <w:tcBorders>
              <w:left w:val="single" w:color="000000" w:sz="10" w:space="0"/>
            </w:tcBorders>
          </w:tcPr>
          <w:p w14:paraId="2C009500">
            <w:pPr>
              <w:rPr>
                <w:rFonts w:ascii="Arial"/>
              </w:rPr>
            </w:pPr>
          </w:p>
        </w:tc>
        <w:tc>
          <w:tcPr>
            <w:tcW w:w="2125" w:type="dxa"/>
            <w:gridSpan w:val="3"/>
          </w:tcPr>
          <w:p w14:paraId="377A6485">
            <w:pPr>
              <w:rPr>
                <w:rFonts w:ascii="Arial"/>
              </w:rPr>
            </w:pPr>
          </w:p>
        </w:tc>
        <w:tc>
          <w:tcPr>
            <w:tcW w:w="2125" w:type="dxa"/>
            <w:gridSpan w:val="2"/>
          </w:tcPr>
          <w:p w14:paraId="3AC22D5C">
            <w:pPr>
              <w:rPr>
                <w:rFonts w:ascii="Arial"/>
              </w:rPr>
            </w:pPr>
          </w:p>
        </w:tc>
        <w:tc>
          <w:tcPr>
            <w:tcW w:w="2533" w:type="dxa"/>
            <w:tcBorders>
              <w:right w:val="single" w:color="000000" w:sz="10" w:space="0"/>
            </w:tcBorders>
          </w:tcPr>
          <w:p w14:paraId="1CBF8DA8">
            <w:pPr>
              <w:rPr>
                <w:rFonts w:ascii="Arial"/>
              </w:rPr>
            </w:pPr>
          </w:p>
        </w:tc>
      </w:tr>
    </w:tbl>
    <w:p w14:paraId="76AEB6C4">
      <w:pPr>
        <w:widowControl/>
        <w:jc w:val="center"/>
        <w:rPr>
          <w:rFonts w:ascii="宋体" w:hAnsi="宋体" w:eastAsia="宋体" w:cs="宋体"/>
          <w:b/>
          <w:bCs/>
          <w:spacing w:val="4"/>
          <w:sz w:val="31"/>
          <w:szCs w:val="31"/>
        </w:rPr>
      </w:pPr>
    </w:p>
    <w:p w14:paraId="2D633BD2">
      <w:pPr>
        <w:widowControl/>
        <w:jc w:val="center"/>
        <w:rPr>
          <w:rFonts w:ascii="宋体" w:hAnsi="宋体" w:eastAsia="宋体" w:cs="宋体"/>
          <w:b/>
          <w:bCs/>
          <w:spacing w:val="4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spacing w:val="4"/>
          <w:sz w:val="31"/>
          <w:szCs w:val="31"/>
        </w:rPr>
        <w:t>二、</w:t>
      </w:r>
      <w:r>
        <w:rPr>
          <w:rFonts w:ascii="宋体" w:hAnsi="宋体" w:eastAsia="宋体" w:cs="宋体"/>
          <w:b/>
          <w:bCs/>
          <w:spacing w:val="4"/>
          <w:sz w:val="31"/>
          <w:szCs w:val="31"/>
        </w:rPr>
        <w:t>技术成果总结</w:t>
      </w:r>
    </w:p>
    <w:tbl>
      <w:tblPr>
        <w:tblStyle w:val="7"/>
        <w:tblW w:w="8799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9"/>
      </w:tblGrid>
      <w:tr w14:paraId="0D8B055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6" w:hRule="atLeast"/>
        </w:trPr>
        <w:tc>
          <w:tcPr>
            <w:tcW w:w="8799" w:type="dxa"/>
          </w:tcPr>
          <w:p w14:paraId="0D30214D">
            <w:pPr>
              <w:pStyle w:val="6"/>
              <w:spacing w:before="55" w:line="260" w:lineRule="auto"/>
              <w:ind w:left="108" w:right="106" w:firstLine="3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lang w:eastAsia="zh-CN"/>
              </w:rPr>
              <w:t>简要描述：技术研发背景、创新点、对比国内外同类技术的主要参数、测试结果、科技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查新报告要点等，限 1200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字）</w:t>
            </w:r>
          </w:p>
        </w:tc>
      </w:tr>
    </w:tbl>
    <w:p w14:paraId="2D67990F">
      <w:pPr>
        <w:widowControl/>
        <w:rPr>
          <w:rFonts w:ascii="宋体" w:hAnsi="宋体" w:eastAsia="宋体" w:cs="宋体"/>
          <w:b/>
          <w:bCs/>
          <w:spacing w:val="4"/>
          <w:sz w:val="31"/>
          <w:szCs w:val="31"/>
        </w:rPr>
      </w:pPr>
    </w:p>
    <w:p w14:paraId="51A2300B">
      <w:pPr>
        <w:widowControl/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pacing w:val="4"/>
          <w:sz w:val="31"/>
          <w:szCs w:val="31"/>
        </w:rPr>
      </w:pPr>
      <w:r>
        <w:rPr>
          <w:rFonts w:ascii="宋体" w:hAnsi="宋体" w:eastAsia="宋体" w:cs="宋体"/>
          <w:b/>
          <w:bCs/>
          <w:spacing w:val="4"/>
          <w:sz w:val="31"/>
          <w:szCs w:val="31"/>
        </w:rPr>
        <w:t>技术推广应用情况</w:t>
      </w:r>
    </w:p>
    <w:tbl>
      <w:tblPr>
        <w:tblStyle w:val="7"/>
        <w:tblW w:w="8785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5"/>
      </w:tblGrid>
      <w:tr w14:paraId="3D61E2A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5" w:hRule="atLeast"/>
        </w:trPr>
        <w:tc>
          <w:tcPr>
            <w:tcW w:w="8785" w:type="dxa"/>
          </w:tcPr>
          <w:p w14:paraId="295BE40B">
            <w:pPr>
              <w:pStyle w:val="6"/>
              <w:spacing w:before="55" w:line="261" w:lineRule="auto"/>
              <w:ind w:left="105" w:right="103" w:firstLine="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（申报成果推广、应用情况和已达到的效果，已产生的效益；对社会、行业影响情况的概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括总结，限</w:t>
            </w:r>
            <w:r>
              <w:rPr>
                <w:spacing w:val="-42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2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页）</w:t>
            </w:r>
          </w:p>
        </w:tc>
      </w:tr>
    </w:tbl>
    <w:p w14:paraId="363D68F5">
      <w:pPr>
        <w:spacing w:before="161" w:line="224" w:lineRule="auto"/>
        <w:ind w:left="2802"/>
        <w:rPr>
          <w:rFonts w:ascii="宋体" w:hAnsi="宋体" w:eastAsia="宋体" w:cs="宋体"/>
          <w:b/>
          <w:bCs/>
          <w:spacing w:val="-1"/>
          <w:sz w:val="31"/>
          <w:szCs w:val="31"/>
        </w:rPr>
      </w:pPr>
    </w:p>
    <w:p w14:paraId="2A0589F4">
      <w:pPr>
        <w:spacing w:before="161" w:line="224" w:lineRule="auto"/>
        <w:ind w:left="2802" w:firstLine="716" w:firstLineChars="200"/>
        <w:rPr>
          <w:rFonts w:ascii="宋体" w:hAnsi="宋体" w:eastAsia="宋体" w:cs="宋体"/>
          <w:szCs w:val="21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36"/>
          <w:szCs w:val="36"/>
        </w:rPr>
        <w:t>四、客观评价</w:t>
      </w:r>
      <w:r>
        <w:rPr>
          <w:rFonts w:ascii="宋体" w:hAnsi="宋体" w:eastAsia="宋体" w:cs="宋体"/>
          <w:spacing w:val="6"/>
          <w:sz w:val="31"/>
          <w:szCs w:val="31"/>
        </w:rPr>
        <w:t xml:space="preserve">                </w:t>
      </w:r>
      <w:r>
        <w:rPr>
          <w:rFonts w:ascii="宋体" w:hAnsi="宋体" w:eastAsia="宋体" w:cs="宋体"/>
          <w:spacing w:val="-1"/>
          <w:szCs w:val="21"/>
        </w:rPr>
        <w:t>表</w:t>
      </w:r>
      <w:r>
        <w:rPr>
          <w:rFonts w:ascii="宋体" w:hAnsi="宋体" w:eastAsia="宋体" w:cs="宋体"/>
          <w:spacing w:val="-32"/>
          <w:szCs w:val="21"/>
        </w:rPr>
        <w:t xml:space="preserve"> </w:t>
      </w:r>
      <w:r>
        <w:rPr>
          <w:rFonts w:ascii="宋体" w:hAnsi="宋体" w:eastAsia="宋体" w:cs="宋体"/>
          <w:spacing w:val="-1"/>
          <w:szCs w:val="21"/>
        </w:rPr>
        <w:t>4</w:t>
      </w:r>
    </w:p>
    <w:p w14:paraId="6CDC81C8">
      <w:pPr>
        <w:spacing w:line="117" w:lineRule="exact"/>
      </w:pPr>
    </w:p>
    <w:tbl>
      <w:tblPr>
        <w:tblStyle w:val="7"/>
        <w:tblW w:w="8806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6"/>
      </w:tblGrid>
      <w:tr w14:paraId="7DADDD8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6" w:hRule="atLeast"/>
        </w:trPr>
        <w:tc>
          <w:tcPr>
            <w:tcW w:w="8806" w:type="dxa"/>
          </w:tcPr>
          <w:p w14:paraId="260FE449">
            <w:pPr>
              <w:pStyle w:val="6"/>
              <w:spacing w:before="53" w:line="269" w:lineRule="auto"/>
              <w:ind w:left="104" w:right="36" w:firstLine="427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（限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2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页</w:t>
            </w:r>
            <w:r>
              <w:rPr>
                <w:spacing w:val="-26"/>
                <w:lang w:eastAsia="zh-CN"/>
              </w:rPr>
              <w:t>）：</w:t>
            </w:r>
            <w:r>
              <w:rPr>
                <w:spacing w:val="-6"/>
                <w:lang w:eastAsia="zh-CN"/>
              </w:rPr>
              <w:t>围绕科技创新点的创新性、先进性、应用效果和对行业科</w:t>
            </w:r>
            <w:r>
              <w:rPr>
                <w:spacing w:val="-7"/>
                <w:lang w:eastAsia="zh-CN"/>
              </w:rPr>
              <w:t>技进步的作用，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作出客观、真实、准确评价。填写的评价意见要有客观依据，主要包括与国内外相关技术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对比，国家相关部门出具的技术检测报告、验收意见、评价结论，国内外重要科技奖励，</w:t>
            </w:r>
            <w:r>
              <w:rPr>
                <w:spacing w:val="16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国内外同行在重要学术刊物、学术专著和重要国际学术会议公开发表的学术性评价意见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等，可在附件中提供相关附件材料。</w:t>
            </w:r>
          </w:p>
        </w:tc>
      </w:tr>
    </w:tbl>
    <w:p w14:paraId="0AA82558">
      <w:pPr>
        <w:jc w:val="center"/>
        <w:rPr>
          <w:rFonts w:ascii="Arial" w:hAnsi="Arial" w:eastAsia="Arial" w:cs="Arial"/>
          <w:szCs w:val="21"/>
        </w:rPr>
        <w:sectPr>
          <w:footerReference r:id="rId4" w:type="default"/>
          <w:pgSz w:w="11907" w:h="16839"/>
          <w:pgMar w:top="2098" w:right="1474" w:bottom="1984" w:left="1587" w:header="0" w:footer="1245" w:gutter="0"/>
          <w:cols w:space="720" w:num="1"/>
        </w:sectPr>
      </w:pPr>
    </w:p>
    <w:p w14:paraId="2F9F046D">
      <w:pPr>
        <w:spacing w:before="162" w:line="278" w:lineRule="auto"/>
        <w:ind w:right="254"/>
        <w:jc w:val="center"/>
        <w:rPr>
          <w:rFonts w:ascii="方正小标宋简体" w:hAnsi="方正小标宋简体" w:eastAsia="方正小标宋简体" w:cs="方正小标宋简体"/>
          <w:spacing w:val="15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4"/>
          <w:sz w:val="36"/>
          <w:szCs w:val="36"/>
        </w:rPr>
        <w:t>五、近三年经济效益和社会效益</w:t>
      </w:r>
    </w:p>
    <w:p w14:paraId="491DC470">
      <w:pPr>
        <w:spacing w:before="162" w:line="278" w:lineRule="auto"/>
        <w:ind w:left="3047" w:right="254"/>
        <w:jc w:val="righ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pacing w:val="4"/>
          <w:szCs w:val="21"/>
        </w:rPr>
        <w:t>表</w:t>
      </w:r>
      <w:r>
        <w:rPr>
          <w:rFonts w:hint="eastAsia" w:ascii="仿宋_GB2312" w:hAnsi="仿宋_GB2312" w:eastAsia="仿宋_GB2312" w:cs="仿宋_GB2312"/>
          <w:spacing w:val="-34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Cs w:val="21"/>
        </w:rPr>
        <w:t>5</w:t>
      </w:r>
      <w:r>
        <w:rPr>
          <w:rFonts w:hint="eastAsia" w:ascii="仿宋_GB2312" w:hAnsi="仿宋_GB2312" w:eastAsia="仿宋_GB2312" w:cs="仿宋_GB2312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Cs w:val="21"/>
        </w:rPr>
        <w:t>单位：万元人民币</w:t>
      </w:r>
    </w:p>
    <w:tbl>
      <w:tblPr>
        <w:tblStyle w:val="7"/>
        <w:tblW w:w="8812" w:type="dxa"/>
        <w:tblInd w:w="2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"/>
        <w:gridCol w:w="1783"/>
        <w:gridCol w:w="1871"/>
        <w:gridCol w:w="1785"/>
        <w:gridCol w:w="2454"/>
      </w:tblGrid>
      <w:tr w14:paraId="1766A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919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</w:tcPr>
          <w:p w14:paraId="0F988722">
            <w:pPr>
              <w:spacing w:line="287" w:lineRule="auto"/>
              <w:rPr>
                <w:rFonts w:ascii="Arial"/>
              </w:rPr>
            </w:pPr>
          </w:p>
          <w:p w14:paraId="44433487">
            <w:pPr>
              <w:pStyle w:val="6"/>
              <w:spacing w:before="68" w:line="221" w:lineRule="auto"/>
              <w:ind w:left="140"/>
            </w:pPr>
            <w:r>
              <w:rPr>
                <w:spacing w:val="-9"/>
              </w:rPr>
              <w:t>自然年</w:t>
            </w:r>
          </w:p>
        </w:tc>
        <w:tc>
          <w:tcPr>
            <w:tcW w:w="3654" w:type="dxa"/>
            <w:gridSpan w:val="2"/>
            <w:tcBorders>
              <w:top w:val="single" w:color="000000" w:sz="10" w:space="0"/>
            </w:tcBorders>
          </w:tcPr>
          <w:p w14:paraId="58FBF9B9">
            <w:pPr>
              <w:pStyle w:val="6"/>
              <w:spacing w:before="172" w:line="221" w:lineRule="auto"/>
              <w:ind w:left="1409"/>
            </w:pPr>
            <w:r>
              <w:rPr>
                <w:spacing w:val="-2"/>
              </w:rPr>
              <w:t>完成单位</w:t>
            </w:r>
          </w:p>
        </w:tc>
        <w:tc>
          <w:tcPr>
            <w:tcW w:w="4239" w:type="dxa"/>
            <w:gridSpan w:val="2"/>
            <w:tcBorders>
              <w:top w:val="single" w:color="000000" w:sz="10" w:space="0"/>
              <w:right w:val="single" w:color="000000" w:sz="10" w:space="0"/>
            </w:tcBorders>
          </w:tcPr>
          <w:p w14:paraId="40C3DD96">
            <w:pPr>
              <w:pStyle w:val="6"/>
              <w:spacing w:before="173" w:line="221" w:lineRule="auto"/>
              <w:ind w:left="1230"/>
            </w:pPr>
            <w:r>
              <w:rPr>
                <w:spacing w:val="-1"/>
              </w:rPr>
              <w:t>其他应用单位</w:t>
            </w:r>
          </w:p>
        </w:tc>
      </w:tr>
      <w:tr w14:paraId="17238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19" w:type="dxa"/>
            <w:vMerge w:val="continue"/>
            <w:tcBorders>
              <w:top w:val="nil"/>
              <w:left w:val="single" w:color="000000" w:sz="10" w:space="0"/>
            </w:tcBorders>
          </w:tcPr>
          <w:p w14:paraId="46BAB437">
            <w:pPr>
              <w:rPr>
                <w:rFonts w:ascii="Arial"/>
              </w:rPr>
            </w:pPr>
          </w:p>
        </w:tc>
        <w:tc>
          <w:tcPr>
            <w:tcW w:w="1783" w:type="dxa"/>
          </w:tcPr>
          <w:p w14:paraId="5786E325">
            <w:pPr>
              <w:pStyle w:val="6"/>
              <w:spacing w:before="131" w:line="221" w:lineRule="auto"/>
              <w:ind w:left="363"/>
            </w:pPr>
            <w:r>
              <w:rPr>
                <w:spacing w:val="-1"/>
              </w:rPr>
              <w:t>新增销售额</w:t>
            </w:r>
          </w:p>
        </w:tc>
        <w:tc>
          <w:tcPr>
            <w:tcW w:w="1871" w:type="dxa"/>
          </w:tcPr>
          <w:p w14:paraId="1E55B111">
            <w:pPr>
              <w:pStyle w:val="6"/>
              <w:spacing w:before="131" w:line="221" w:lineRule="auto"/>
              <w:ind w:left="520"/>
            </w:pPr>
            <w:r>
              <w:rPr>
                <w:spacing w:val="-2"/>
              </w:rPr>
              <w:t>新增利润</w:t>
            </w:r>
          </w:p>
        </w:tc>
        <w:tc>
          <w:tcPr>
            <w:tcW w:w="1785" w:type="dxa"/>
          </w:tcPr>
          <w:p w14:paraId="15EC851B">
            <w:pPr>
              <w:pStyle w:val="6"/>
              <w:spacing w:before="131" w:line="221" w:lineRule="auto"/>
              <w:ind w:left="378"/>
            </w:pPr>
            <w:r>
              <w:rPr>
                <w:spacing w:val="-2"/>
              </w:rPr>
              <w:t>新增销售额</w:t>
            </w:r>
          </w:p>
        </w:tc>
        <w:tc>
          <w:tcPr>
            <w:tcW w:w="2454" w:type="dxa"/>
            <w:tcBorders>
              <w:right w:val="single" w:color="000000" w:sz="10" w:space="0"/>
            </w:tcBorders>
          </w:tcPr>
          <w:p w14:paraId="13A5799F">
            <w:pPr>
              <w:pStyle w:val="6"/>
              <w:spacing w:before="131" w:line="221" w:lineRule="auto"/>
              <w:ind w:left="552"/>
            </w:pPr>
            <w:r>
              <w:rPr>
                <w:spacing w:val="-2"/>
              </w:rPr>
              <w:t>新增利润</w:t>
            </w:r>
          </w:p>
        </w:tc>
      </w:tr>
      <w:tr w14:paraId="15E5B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5" w:hRule="atLeast"/>
        </w:trPr>
        <w:tc>
          <w:tcPr>
            <w:tcW w:w="919" w:type="dxa"/>
            <w:tcBorders>
              <w:left w:val="single" w:color="000000" w:sz="10" w:space="0"/>
            </w:tcBorders>
          </w:tcPr>
          <w:p w14:paraId="47020C80">
            <w:pPr>
              <w:rPr>
                <w:rFonts w:ascii="Arial"/>
              </w:rPr>
            </w:pPr>
          </w:p>
        </w:tc>
        <w:tc>
          <w:tcPr>
            <w:tcW w:w="1783" w:type="dxa"/>
          </w:tcPr>
          <w:p w14:paraId="71C6A970">
            <w:pPr>
              <w:rPr>
                <w:rFonts w:ascii="Arial"/>
              </w:rPr>
            </w:pPr>
          </w:p>
        </w:tc>
        <w:tc>
          <w:tcPr>
            <w:tcW w:w="1871" w:type="dxa"/>
          </w:tcPr>
          <w:p w14:paraId="032997A2">
            <w:pPr>
              <w:rPr>
                <w:rFonts w:ascii="Arial"/>
              </w:rPr>
            </w:pPr>
          </w:p>
        </w:tc>
        <w:tc>
          <w:tcPr>
            <w:tcW w:w="1785" w:type="dxa"/>
          </w:tcPr>
          <w:p w14:paraId="5D3CA798">
            <w:pPr>
              <w:rPr>
                <w:rFonts w:ascii="Arial"/>
              </w:rPr>
            </w:pPr>
          </w:p>
        </w:tc>
        <w:tc>
          <w:tcPr>
            <w:tcW w:w="2454" w:type="dxa"/>
            <w:tcBorders>
              <w:right w:val="single" w:color="000000" w:sz="10" w:space="0"/>
            </w:tcBorders>
          </w:tcPr>
          <w:p w14:paraId="48EFB86A">
            <w:pPr>
              <w:rPr>
                <w:rFonts w:ascii="Arial"/>
              </w:rPr>
            </w:pPr>
          </w:p>
        </w:tc>
      </w:tr>
      <w:tr w14:paraId="330A3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919" w:type="dxa"/>
            <w:tcBorders>
              <w:left w:val="single" w:color="000000" w:sz="10" w:space="0"/>
            </w:tcBorders>
          </w:tcPr>
          <w:p w14:paraId="52FECC7C">
            <w:pPr>
              <w:rPr>
                <w:rFonts w:ascii="Arial"/>
              </w:rPr>
            </w:pPr>
          </w:p>
        </w:tc>
        <w:tc>
          <w:tcPr>
            <w:tcW w:w="1783" w:type="dxa"/>
          </w:tcPr>
          <w:p w14:paraId="37E15A37">
            <w:pPr>
              <w:rPr>
                <w:rFonts w:ascii="Arial"/>
              </w:rPr>
            </w:pPr>
          </w:p>
        </w:tc>
        <w:tc>
          <w:tcPr>
            <w:tcW w:w="1871" w:type="dxa"/>
          </w:tcPr>
          <w:p w14:paraId="68659F9E">
            <w:pPr>
              <w:rPr>
                <w:rFonts w:ascii="Arial"/>
              </w:rPr>
            </w:pPr>
          </w:p>
        </w:tc>
        <w:tc>
          <w:tcPr>
            <w:tcW w:w="1785" w:type="dxa"/>
          </w:tcPr>
          <w:p w14:paraId="4D50DB89">
            <w:pPr>
              <w:rPr>
                <w:rFonts w:ascii="Arial"/>
              </w:rPr>
            </w:pPr>
          </w:p>
        </w:tc>
        <w:tc>
          <w:tcPr>
            <w:tcW w:w="2454" w:type="dxa"/>
            <w:tcBorders>
              <w:right w:val="single" w:color="000000" w:sz="10" w:space="0"/>
            </w:tcBorders>
          </w:tcPr>
          <w:p w14:paraId="0515ECD6">
            <w:pPr>
              <w:rPr>
                <w:rFonts w:ascii="Arial"/>
              </w:rPr>
            </w:pPr>
          </w:p>
        </w:tc>
      </w:tr>
      <w:tr w14:paraId="76AF3E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19" w:type="dxa"/>
            <w:tcBorders>
              <w:left w:val="single" w:color="000000" w:sz="10" w:space="0"/>
            </w:tcBorders>
          </w:tcPr>
          <w:p w14:paraId="0B409AB5">
            <w:pPr>
              <w:rPr>
                <w:rFonts w:ascii="Arial"/>
              </w:rPr>
            </w:pPr>
          </w:p>
        </w:tc>
        <w:tc>
          <w:tcPr>
            <w:tcW w:w="1783" w:type="dxa"/>
          </w:tcPr>
          <w:p w14:paraId="537E4886">
            <w:pPr>
              <w:rPr>
                <w:rFonts w:ascii="Arial"/>
              </w:rPr>
            </w:pPr>
          </w:p>
        </w:tc>
        <w:tc>
          <w:tcPr>
            <w:tcW w:w="1871" w:type="dxa"/>
          </w:tcPr>
          <w:p w14:paraId="24CD0349">
            <w:pPr>
              <w:rPr>
                <w:rFonts w:ascii="Arial"/>
              </w:rPr>
            </w:pPr>
          </w:p>
        </w:tc>
        <w:tc>
          <w:tcPr>
            <w:tcW w:w="1785" w:type="dxa"/>
          </w:tcPr>
          <w:p w14:paraId="2DFD12A8">
            <w:pPr>
              <w:rPr>
                <w:rFonts w:ascii="Arial"/>
              </w:rPr>
            </w:pPr>
          </w:p>
        </w:tc>
        <w:tc>
          <w:tcPr>
            <w:tcW w:w="2454" w:type="dxa"/>
            <w:tcBorders>
              <w:right w:val="single" w:color="000000" w:sz="10" w:space="0"/>
            </w:tcBorders>
          </w:tcPr>
          <w:p w14:paraId="49FB703C">
            <w:pPr>
              <w:rPr>
                <w:rFonts w:ascii="Arial"/>
              </w:rPr>
            </w:pPr>
          </w:p>
        </w:tc>
      </w:tr>
      <w:tr w14:paraId="035C8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19" w:type="dxa"/>
            <w:tcBorders>
              <w:left w:val="single" w:color="000000" w:sz="10" w:space="0"/>
              <w:bottom w:val="single" w:color="000000" w:sz="10" w:space="0"/>
            </w:tcBorders>
          </w:tcPr>
          <w:p w14:paraId="16175ADC">
            <w:pPr>
              <w:pStyle w:val="6"/>
              <w:spacing w:before="125" w:line="222" w:lineRule="auto"/>
              <w:ind w:left="113"/>
            </w:pPr>
            <w:r>
              <w:rPr>
                <w:spacing w:val="-8"/>
              </w:rPr>
              <w:t>累</w:t>
            </w:r>
            <w:r>
              <w:rPr>
                <w:spacing w:val="4"/>
              </w:rPr>
              <w:t xml:space="preserve">  </w:t>
            </w:r>
            <w:r>
              <w:rPr>
                <w:spacing w:val="-8"/>
              </w:rPr>
              <w:t>计</w:t>
            </w:r>
          </w:p>
        </w:tc>
        <w:tc>
          <w:tcPr>
            <w:tcW w:w="1783" w:type="dxa"/>
            <w:tcBorders>
              <w:bottom w:val="single" w:color="000000" w:sz="10" w:space="0"/>
            </w:tcBorders>
          </w:tcPr>
          <w:p w14:paraId="27F53C48">
            <w:pPr>
              <w:rPr>
                <w:rFonts w:ascii="Arial"/>
              </w:rPr>
            </w:pPr>
          </w:p>
        </w:tc>
        <w:tc>
          <w:tcPr>
            <w:tcW w:w="1871" w:type="dxa"/>
            <w:tcBorders>
              <w:bottom w:val="single" w:color="000000" w:sz="10" w:space="0"/>
            </w:tcBorders>
          </w:tcPr>
          <w:p w14:paraId="179F7F17">
            <w:pPr>
              <w:rPr>
                <w:rFonts w:ascii="Arial"/>
              </w:rPr>
            </w:pPr>
          </w:p>
        </w:tc>
        <w:tc>
          <w:tcPr>
            <w:tcW w:w="1785" w:type="dxa"/>
            <w:tcBorders>
              <w:bottom w:val="single" w:color="000000" w:sz="10" w:space="0"/>
            </w:tcBorders>
          </w:tcPr>
          <w:p w14:paraId="76B4C2F3">
            <w:pPr>
              <w:rPr>
                <w:rFonts w:ascii="Arial"/>
              </w:rPr>
            </w:pPr>
          </w:p>
        </w:tc>
        <w:tc>
          <w:tcPr>
            <w:tcW w:w="2454" w:type="dxa"/>
            <w:tcBorders>
              <w:bottom w:val="single" w:color="000000" w:sz="10" w:space="0"/>
              <w:right w:val="single" w:color="000000" w:sz="10" w:space="0"/>
            </w:tcBorders>
          </w:tcPr>
          <w:p w14:paraId="662059F8">
            <w:pPr>
              <w:rPr>
                <w:rFonts w:ascii="Arial"/>
              </w:rPr>
            </w:pPr>
          </w:p>
        </w:tc>
      </w:tr>
      <w:tr w14:paraId="15784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</w:trPr>
        <w:tc>
          <w:tcPr>
            <w:tcW w:w="8812" w:type="dxa"/>
            <w:gridSpan w:val="5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429ADCDE">
            <w:pPr>
              <w:pStyle w:val="6"/>
              <w:spacing w:before="48" w:line="221" w:lineRule="auto"/>
              <w:ind w:left="107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主要经济效益指标的有关说明：</w:t>
            </w:r>
          </w:p>
        </w:tc>
      </w:tr>
      <w:tr w14:paraId="51310E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8812" w:type="dxa"/>
            <w:gridSpan w:val="5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7CB46288">
            <w:pPr>
              <w:pStyle w:val="6"/>
              <w:spacing w:before="134" w:line="221" w:lineRule="auto"/>
              <w:ind w:left="106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其他经济效益指标的有关说明：</w:t>
            </w:r>
          </w:p>
        </w:tc>
      </w:tr>
      <w:tr w14:paraId="23854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9" w:hRule="atLeast"/>
        </w:trPr>
        <w:tc>
          <w:tcPr>
            <w:tcW w:w="8812" w:type="dxa"/>
            <w:gridSpan w:val="5"/>
            <w:tcBorders>
              <w:top w:val="single" w:color="000000" w:sz="10" w:space="0"/>
              <w:left w:val="single" w:color="000000" w:sz="10" w:space="0"/>
              <w:right w:val="single" w:color="000000" w:sz="10" w:space="0"/>
            </w:tcBorders>
          </w:tcPr>
          <w:p w14:paraId="612AC80D">
            <w:pPr>
              <w:pStyle w:val="6"/>
              <w:spacing w:before="59" w:line="220" w:lineRule="auto"/>
              <w:ind w:left="107"/>
            </w:pPr>
            <w:r>
              <w:rPr>
                <w:spacing w:val="-7"/>
              </w:rPr>
              <w:t>社会效益：</w:t>
            </w:r>
          </w:p>
        </w:tc>
      </w:tr>
      <w:tr w14:paraId="00A67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812" w:type="dxa"/>
            <w:gridSpan w:val="5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4BF60EE0">
            <w:pPr>
              <w:pStyle w:val="6"/>
              <w:spacing w:before="74" w:line="248" w:lineRule="auto"/>
              <w:ind w:left="106" w:right="95" w:hanging="1"/>
              <w:rPr>
                <w:lang w:eastAsia="zh-CN"/>
              </w:rPr>
            </w:pPr>
            <w:r>
              <w:rPr>
                <w:b/>
                <w:bCs/>
                <w:spacing w:val="2"/>
                <w:lang w:eastAsia="zh-CN"/>
              </w:rPr>
              <w:t>注：新增销售额</w:t>
            </w:r>
            <w:r>
              <w:rPr>
                <w:spacing w:val="2"/>
                <w:lang w:eastAsia="zh-CN"/>
              </w:rPr>
              <w:t>指完成单位技术转让收入及应用</w:t>
            </w:r>
            <w:r>
              <w:rPr>
                <w:spacing w:val="1"/>
                <w:lang w:eastAsia="zh-CN"/>
              </w:rPr>
              <w:t>单位应用该成果技术所生产的产品或服</w:t>
            </w:r>
            <w:r>
              <w:rPr>
                <w:spacing w:val="-1"/>
                <w:lang w:eastAsia="zh-CN"/>
              </w:rPr>
              <w:t>务销售额；</w:t>
            </w:r>
            <w:r>
              <w:rPr>
                <w:b/>
                <w:bCs/>
                <w:spacing w:val="-1"/>
                <w:lang w:eastAsia="zh-CN"/>
              </w:rPr>
              <w:t>新增利润</w:t>
            </w:r>
            <w:r>
              <w:rPr>
                <w:spacing w:val="-1"/>
                <w:lang w:eastAsia="zh-CN"/>
              </w:rPr>
              <w:t>指新增销售额扣除相关产品或服务的成本、费用和税金后的余额。</w:t>
            </w:r>
          </w:p>
        </w:tc>
      </w:tr>
    </w:tbl>
    <w:p w14:paraId="6380DFEB">
      <w:pPr>
        <w:rPr>
          <w:rFonts w:ascii="Arial" w:hAnsi="Arial" w:eastAsia="Arial" w:cs="Arial"/>
          <w:szCs w:val="21"/>
        </w:rPr>
        <w:sectPr>
          <w:footerReference r:id="rId5" w:type="default"/>
          <w:pgSz w:w="11907" w:h="16839"/>
          <w:pgMar w:top="2098" w:right="1474" w:bottom="1984" w:left="1587" w:header="0" w:footer="1245" w:gutter="0"/>
          <w:cols w:space="720" w:num="1"/>
        </w:sectPr>
      </w:pPr>
    </w:p>
    <w:p w14:paraId="604FFD82">
      <w:pPr>
        <w:spacing w:before="162" w:line="225" w:lineRule="auto"/>
        <w:jc w:val="center"/>
        <w:rPr>
          <w:rFonts w:ascii="方正小标宋简体" w:hAnsi="方正小标宋简体" w:eastAsia="方正小标宋简体" w:cs="方正小标宋简体"/>
          <w:szCs w:val="21"/>
        </w:rPr>
      </w:pPr>
      <w:r>
        <w:rPr>
          <w:rFonts w:hint="eastAsia" w:ascii="方正小标宋简体" w:hAnsi="方正小标宋简体" w:eastAsia="方正小标宋简体" w:cs="方正小标宋简体"/>
          <w:spacing w:val="5"/>
          <w:sz w:val="31"/>
          <w:szCs w:val="31"/>
        </w:rPr>
        <w:t xml:space="preserve">              六、主要完成单位情况               </w:t>
      </w:r>
      <w:r>
        <w:rPr>
          <w:rFonts w:hint="eastAsia" w:ascii="仿宋_GB2312" w:hAnsi="仿宋_GB2312" w:eastAsia="仿宋_GB2312" w:cs="仿宋_GB2312"/>
          <w:spacing w:val="5"/>
          <w:szCs w:val="21"/>
        </w:rPr>
        <w:t>表</w:t>
      </w:r>
      <w:r>
        <w:rPr>
          <w:rFonts w:hint="eastAsia" w:ascii="仿宋_GB2312" w:hAnsi="仿宋_GB2312" w:eastAsia="仿宋_GB2312" w:cs="仿宋_GB2312"/>
          <w:spacing w:val="-38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Cs w:val="21"/>
        </w:rPr>
        <w:t>6</w:t>
      </w:r>
    </w:p>
    <w:tbl>
      <w:tblPr>
        <w:tblStyle w:val="7"/>
        <w:tblpPr w:leftFromText="180" w:rightFromText="180" w:vertAnchor="text" w:horzAnchor="page" w:tblpX="1601" w:tblpY="75"/>
        <w:tblOverlap w:val="never"/>
        <w:tblW w:w="879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8"/>
        <w:gridCol w:w="1755"/>
        <w:gridCol w:w="636"/>
        <w:gridCol w:w="1480"/>
        <w:gridCol w:w="1071"/>
        <w:gridCol w:w="706"/>
        <w:gridCol w:w="1721"/>
      </w:tblGrid>
      <w:tr w14:paraId="57496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428" w:type="dxa"/>
            <w:tcBorders>
              <w:top w:val="single" w:color="000000" w:sz="10" w:space="0"/>
              <w:left w:val="single" w:color="000000" w:sz="10" w:space="0"/>
              <w:right w:val="single" w:color="000000" w:sz="6" w:space="0"/>
            </w:tcBorders>
          </w:tcPr>
          <w:p w14:paraId="25CFC31E">
            <w:pPr>
              <w:pStyle w:val="6"/>
              <w:spacing w:before="209" w:line="221" w:lineRule="auto"/>
              <w:ind w:left="287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单位名称</w:t>
            </w:r>
          </w:p>
        </w:tc>
        <w:tc>
          <w:tcPr>
            <w:tcW w:w="4942" w:type="dxa"/>
            <w:gridSpan w:val="4"/>
            <w:tcBorders>
              <w:top w:val="single" w:color="000000" w:sz="10" w:space="0"/>
              <w:left w:val="single" w:color="000000" w:sz="6" w:space="0"/>
              <w:right w:val="single" w:color="000000" w:sz="6" w:space="0"/>
            </w:tcBorders>
          </w:tcPr>
          <w:p w14:paraId="737AA61D">
            <w:pPr>
              <w:pStyle w:val="6"/>
              <w:spacing w:before="208" w:line="220" w:lineRule="auto"/>
              <w:ind w:left="318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（应与公章名称一致）</w:t>
            </w:r>
          </w:p>
        </w:tc>
        <w:tc>
          <w:tcPr>
            <w:tcW w:w="2427" w:type="dxa"/>
            <w:gridSpan w:val="2"/>
            <w:tcBorders>
              <w:top w:val="single" w:color="000000" w:sz="10" w:space="0"/>
              <w:left w:val="single" w:color="000000" w:sz="6" w:space="0"/>
              <w:right w:val="single" w:color="000000" w:sz="10" w:space="0"/>
            </w:tcBorders>
          </w:tcPr>
          <w:p w14:paraId="373F4032">
            <w:pPr>
              <w:pStyle w:val="6"/>
              <w:spacing w:before="208" w:line="221" w:lineRule="auto"/>
              <w:ind w:left="183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第</w:t>
            </w:r>
            <w:r>
              <w:rPr>
                <w:rFonts w:hint="eastAsia" w:ascii="仿宋_GB2312" w:hAnsi="仿宋_GB2312" w:eastAsia="仿宋_GB2312" w:cs="仿宋_GB2312"/>
                <w:spacing w:val="-10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9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完成单位</w:t>
            </w:r>
          </w:p>
        </w:tc>
      </w:tr>
      <w:tr w14:paraId="32E7E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428" w:type="dxa"/>
            <w:tcBorders>
              <w:left w:val="single" w:color="000000" w:sz="10" w:space="0"/>
              <w:right w:val="single" w:color="000000" w:sz="6" w:space="0"/>
            </w:tcBorders>
          </w:tcPr>
          <w:p w14:paraId="2E808B00">
            <w:pPr>
              <w:pStyle w:val="6"/>
              <w:spacing w:before="51" w:line="257" w:lineRule="auto"/>
              <w:ind w:left="105" w:right="106" w:firstLine="3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lang w:eastAsia="zh-CN"/>
              </w:rPr>
              <w:t>是否中国水利电力质量管理协会会员单位</w:t>
            </w:r>
          </w:p>
        </w:tc>
        <w:tc>
          <w:tcPr>
            <w:tcW w:w="2391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 w14:paraId="5B8C0778">
            <w:pPr>
              <w:spacing w:line="295" w:lineRule="auto"/>
              <w:rPr>
                <w:rFonts w:ascii="仿宋_GB2312" w:hAnsi="仿宋_GB2312" w:eastAsia="仿宋_GB2312" w:cs="仿宋_GB2312"/>
                <w:szCs w:val="21"/>
              </w:rPr>
            </w:pPr>
          </w:p>
          <w:p w14:paraId="4711553E">
            <w:pPr>
              <w:pStyle w:val="6"/>
              <w:spacing w:before="68" w:line="221" w:lineRule="auto"/>
              <w:ind w:left="508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是□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否□</w:t>
            </w:r>
          </w:p>
        </w:tc>
        <w:tc>
          <w:tcPr>
            <w:tcW w:w="2551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 w14:paraId="00BAC7E1">
            <w:pPr>
              <w:spacing w:line="294" w:lineRule="auto"/>
              <w:rPr>
                <w:rFonts w:ascii="仿宋_GB2312" w:hAnsi="仿宋_GB2312" w:eastAsia="仿宋_GB2312" w:cs="仿宋_GB2312"/>
                <w:szCs w:val="21"/>
              </w:rPr>
            </w:pPr>
          </w:p>
          <w:p w14:paraId="4971EE78">
            <w:pPr>
              <w:pStyle w:val="6"/>
              <w:spacing w:before="68" w:line="220" w:lineRule="auto"/>
              <w:ind w:left="224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近三年是否已缴纳会费</w:t>
            </w:r>
          </w:p>
        </w:tc>
        <w:tc>
          <w:tcPr>
            <w:tcW w:w="2427" w:type="dxa"/>
            <w:gridSpan w:val="2"/>
            <w:tcBorders>
              <w:left w:val="single" w:color="000000" w:sz="6" w:space="0"/>
              <w:right w:val="single" w:color="000000" w:sz="10" w:space="0"/>
            </w:tcBorders>
          </w:tcPr>
          <w:p w14:paraId="4E3115D1">
            <w:pPr>
              <w:spacing w:line="295" w:lineRule="auto"/>
              <w:rPr>
                <w:rFonts w:ascii="仿宋_GB2312" w:hAnsi="仿宋_GB2312" w:eastAsia="仿宋_GB2312" w:cs="仿宋_GB2312"/>
                <w:szCs w:val="21"/>
              </w:rPr>
            </w:pPr>
          </w:p>
          <w:p w14:paraId="70BAB499">
            <w:pPr>
              <w:pStyle w:val="6"/>
              <w:spacing w:before="68" w:line="221" w:lineRule="auto"/>
              <w:ind w:left="292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是□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否□</w:t>
            </w:r>
          </w:p>
        </w:tc>
      </w:tr>
      <w:tr w14:paraId="23172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428" w:type="dxa"/>
            <w:tcBorders>
              <w:left w:val="single" w:color="000000" w:sz="10" w:space="0"/>
              <w:right w:val="single" w:color="000000" w:sz="6" w:space="0"/>
            </w:tcBorders>
          </w:tcPr>
          <w:p w14:paraId="625CE60B">
            <w:pPr>
              <w:pStyle w:val="6"/>
              <w:spacing w:before="55" w:line="247" w:lineRule="auto"/>
              <w:ind w:left="180" w:right="182" w:firstLine="1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单位负责人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-9"/>
              </w:rPr>
              <w:t>名</w:t>
            </w:r>
          </w:p>
        </w:tc>
        <w:tc>
          <w:tcPr>
            <w:tcW w:w="3871" w:type="dxa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 w14:paraId="5B0C96C6">
            <w:pPr>
              <w:pStyle w:val="6"/>
              <w:spacing w:before="210" w:line="220" w:lineRule="auto"/>
              <w:ind w:left="107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（科技工作主要领导）</w:t>
            </w:r>
          </w:p>
        </w:tc>
        <w:tc>
          <w:tcPr>
            <w:tcW w:w="1071" w:type="dxa"/>
            <w:tcBorders>
              <w:left w:val="single" w:color="000000" w:sz="6" w:space="0"/>
              <w:right w:val="single" w:color="000000" w:sz="6" w:space="0"/>
            </w:tcBorders>
          </w:tcPr>
          <w:p w14:paraId="7313E472">
            <w:pPr>
              <w:pStyle w:val="6"/>
              <w:spacing w:before="210" w:line="223" w:lineRule="auto"/>
              <w:ind w:left="122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联系电话</w:t>
            </w:r>
          </w:p>
        </w:tc>
        <w:tc>
          <w:tcPr>
            <w:tcW w:w="2427" w:type="dxa"/>
            <w:gridSpan w:val="2"/>
            <w:tcBorders>
              <w:left w:val="single" w:color="000000" w:sz="6" w:space="0"/>
              <w:right w:val="single" w:color="000000" w:sz="10" w:space="0"/>
            </w:tcBorders>
          </w:tcPr>
          <w:p w14:paraId="37DD267A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F35D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428" w:type="dxa"/>
            <w:tcBorders>
              <w:left w:val="single" w:color="000000" w:sz="10" w:space="0"/>
              <w:right w:val="single" w:color="000000" w:sz="6" w:space="0"/>
            </w:tcBorders>
          </w:tcPr>
          <w:p w14:paraId="5B954A63">
            <w:pPr>
              <w:pStyle w:val="6"/>
              <w:spacing w:before="159" w:line="223" w:lineRule="auto"/>
              <w:ind w:left="28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联</w:t>
            </w:r>
            <w:r>
              <w:rPr>
                <w:rFonts w:hint="eastAsia" w:ascii="仿宋_GB2312" w:hAnsi="仿宋_GB2312" w:eastAsia="仿宋_GB2312" w:cs="仿宋_GB2312"/>
                <w:spacing w:val="1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</w:rPr>
              <w:t>系</w:t>
            </w:r>
            <w:r>
              <w:rPr>
                <w:rFonts w:hint="eastAsia" w:ascii="仿宋_GB2312" w:hAnsi="仿宋_GB2312" w:eastAsia="仿宋_GB2312" w:cs="仿宋_GB2312"/>
                <w:spacing w:val="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</w:rPr>
              <w:t>人</w:t>
            </w:r>
          </w:p>
        </w:tc>
        <w:tc>
          <w:tcPr>
            <w:tcW w:w="1755" w:type="dxa"/>
            <w:tcBorders>
              <w:left w:val="single" w:color="000000" w:sz="6" w:space="0"/>
              <w:right w:val="single" w:color="000000" w:sz="6" w:space="0"/>
            </w:tcBorders>
          </w:tcPr>
          <w:p w14:paraId="39E3452D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36" w:type="dxa"/>
            <w:tcBorders>
              <w:left w:val="single" w:color="000000" w:sz="6" w:space="0"/>
              <w:right w:val="single" w:color="000000" w:sz="6" w:space="0"/>
            </w:tcBorders>
          </w:tcPr>
          <w:p w14:paraId="50190B41">
            <w:pPr>
              <w:pStyle w:val="6"/>
              <w:spacing w:before="158" w:line="221" w:lineRule="auto"/>
              <w:ind w:left="10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职务</w:t>
            </w:r>
          </w:p>
        </w:tc>
        <w:tc>
          <w:tcPr>
            <w:tcW w:w="1480" w:type="dxa"/>
            <w:tcBorders>
              <w:left w:val="single" w:color="000000" w:sz="6" w:space="0"/>
              <w:right w:val="single" w:color="000000" w:sz="6" w:space="0"/>
            </w:tcBorders>
          </w:tcPr>
          <w:p w14:paraId="1CCE067F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71" w:type="dxa"/>
            <w:tcBorders>
              <w:left w:val="single" w:color="000000" w:sz="6" w:space="0"/>
              <w:right w:val="single" w:color="000000" w:sz="6" w:space="0"/>
            </w:tcBorders>
          </w:tcPr>
          <w:p w14:paraId="4BD3C60D">
            <w:pPr>
              <w:pStyle w:val="6"/>
              <w:spacing w:before="159" w:line="223" w:lineRule="auto"/>
              <w:ind w:left="122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联系电话</w:t>
            </w:r>
          </w:p>
        </w:tc>
        <w:tc>
          <w:tcPr>
            <w:tcW w:w="2427" w:type="dxa"/>
            <w:gridSpan w:val="2"/>
            <w:tcBorders>
              <w:left w:val="single" w:color="000000" w:sz="6" w:space="0"/>
              <w:right w:val="single" w:color="000000" w:sz="10" w:space="0"/>
            </w:tcBorders>
          </w:tcPr>
          <w:p w14:paraId="4A55A91D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D9812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428" w:type="dxa"/>
            <w:tcBorders>
              <w:left w:val="single" w:color="000000" w:sz="10" w:space="0"/>
              <w:right w:val="single" w:color="000000" w:sz="6" w:space="0"/>
            </w:tcBorders>
          </w:tcPr>
          <w:p w14:paraId="268C6E4C">
            <w:pPr>
              <w:pStyle w:val="6"/>
              <w:spacing w:before="207" w:line="221" w:lineRule="auto"/>
              <w:ind w:left="31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电子邮箱</w:t>
            </w:r>
          </w:p>
        </w:tc>
        <w:tc>
          <w:tcPr>
            <w:tcW w:w="7369" w:type="dxa"/>
            <w:gridSpan w:val="6"/>
            <w:tcBorders>
              <w:left w:val="single" w:color="000000" w:sz="6" w:space="0"/>
              <w:right w:val="single" w:color="000000" w:sz="10" w:space="0"/>
            </w:tcBorders>
          </w:tcPr>
          <w:p w14:paraId="53366381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56B4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428" w:type="dxa"/>
            <w:tcBorders>
              <w:left w:val="single" w:color="000000" w:sz="10" w:space="0"/>
              <w:bottom w:val="single" w:color="000000" w:sz="10" w:space="0"/>
              <w:right w:val="single" w:color="000000" w:sz="6" w:space="0"/>
            </w:tcBorders>
          </w:tcPr>
          <w:p w14:paraId="4FB08FD2">
            <w:pPr>
              <w:pStyle w:val="6"/>
              <w:spacing w:before="166" w:line="228" w:lineRule="auto"/>
              <w:ind w:left="285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通讯地址</w:t>
            </w:r>
          </w:p>
        </w:tc>
        <w:tc>
          <w:tcPr>
            <w:tcW w:w="4942" w:type="dxa"/>
            <w:gridSpan w:val="4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</w:tcPr>
          <w:p w14:paraId="4614AA4B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06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</w:tcPr>
          <w:p w14:paraId="14E25AAF">
            <w:pPr>
              <w:pStyle w:val="6"/>
              <w:spacing w:before="166" w:line="221" w:lineRule="auto"/>
              <w:ind w:left="167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邮编</w:t>
            </w:r>
          </w:p>
        </w:tc>
        <w:tc>
          <w:tcPr>
            <w:tcW w:w="1721" w:type="dxa"/>
            <w:tcBorders>
              <w:left w:val="single" w:color="000000" w:sz="6" w:space="0"/>
              <w:bottom w:val="single" w:color="000000" w:sz="10" w:space="0"/>
              <w:right w:val="single" w:color="000000" w:sz="10" w:space="0"/>
            </w:tcBorders>
          </w:tcPr>
          <w:p w14:paraId="0CC47BAA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4793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4" w:hRule="atLeast"/>
        </w:trPr>
        <w:tc>
          <w:tcPr>
            <w:tcW w:w="8797" w:type="dxa"/>
            <w:gridSpan w:val="7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0137A513">
            <w:pPr>
              <w:pStyle w:val="6"/>
              <w:spacing w:before="200" w:line="220" w:lineRule="auto"/>
              <w:jc w:val="right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为完成该成果在技术研究、推广应用工作中所做的主要工作、贡献和效果</w:t>
            </w:r>
            <w:r>
              <w:rPr>
                <w:rFonts w:hint="eastAsia" w:ascii="仿宋_GB2312" w:hAnsi="仿宋_GB2312" w:eastAsia="仿宋_GB2312" w:cs="仿宋_GB2312"/>
                <w:spacing w:val="-48"/>
                <w:w w:val="86"/>
                <w:lang w:eastAsia="zh-CN"/>
              </w:rPr>
              <w:t>：（</w:t>
            </w: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限600字）</w:t>
            </w:r>
          </w:p>
        </w:tc>
      </w:tr>
      <w:tr w14:paraId="6CFDE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3" w:hRule="atLeast"/>
        </w:trPr>
        <w:tc>
          <w:tcPr>
            <w:tcW w:w="8797" w:type="dxa"/>
            <w:gridSpan w:val="7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438604A0">
            <w:pPr>
              <w:pStyle w:val="6"/>
              <w:spacing w:before="62" w:line="221" w:lineRule="auto"/>
              <w:ind w:left="109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lang w:eastAsia="zh-CN"/>
              </w:rPr>
              <w:t>声明：</w:t>
            </w:r>
          </w:p>
          <w:p w14:paraId="5B9A4287">
            <w:pPr>
              <w:pStyle w:val="6"/>
              <w:spacing w:before="59" w:line="268" w:lineRule="auto"/>
              <w:ind w:left="106" w:right="33" w:firstLine="419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lang w:eastAsia="zh-CN"/>
              </w:rPr>
              <w:t>本单位严格按照《中国安装协会科学技术进步奖评选办法》规定要求和申报通知要求，</w:t>
            </w:r>
            <w:r>
              <w:rPr>
                <w:rFonts w:hint="eastAsia" w:ascii="仿宋_GB2312" w:hAnsi="仿宋_GB2312" w:eastAsia="仿宋_GB2312" w:cs="仿宋_GB2312"/>
                <w:spacing w:val="5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如实提供了本申报书及有关证明材料，且不存在任何违反《中华人民共和国保守国家秘密法》和《科学技术保密规定》等相关法律法规及侵犯他人知识产权的情形。如有不符，本</w:t>
            </w:r>
            <w:r>
              <w:rPr>
                <w:rFonts w:hint="eastAsia" w:ascii="仿宋_GB2312" w:hAnsi="仿宋_GB2312" w:eastAsia="仿宋_GB2312" w:cs="仿宋_GB2312"/>
                <w:spacing w:val="5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单位愿意承担相关后果并接受相应的处理。</w:t>
            </w:r>
          </w:p>
          <w:p w14:paraId="0E212ED8">
            <w:pPr>
              <w:spacing w:line="272" w:lineRule="auto"/>
              <w:rPr>
                <w:rFonts w:ascii="仿宋_GB2312" w:hAnsi="仿宋_GB2312" w:eastAsia="仿宋_GB2312" w:cs="仿宋_GB2312"/>
                <w:szCs w:val="21"/>
              </w:rPr>
            </w:pPr>
          </w:p>
          <w:p w14:paraId="7370640B">
            <w:pPr>
              <w:pStyle w:val="6"/>
              <w:spacing w:before="68" w:line="220" w:lineRule="auto"/>
              <w:ind w:left="527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单位负责人（签名</w:t>
            </w:r>
            <w:r>
              <w:rPr>
                <w:rFonts w:hint="eastAsia" w:ascii="仿宋_GB2312" w:hAnsi="仿宋_GB2312" w:eastAsia="仿宋_GB2312" w:cs="仿宋_GB2312"/>
                <w:spacing w:val="4"/>
                <w:lang w:eastAsia="zh-CN"/>
              </w:rPr>
              <w:t>）：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单位（章）</w:t>
            </w:r>
          </w:p>
          <w:p w14:paraId="781AA1C4">
            <w:pPr>
              <w:spacing w:line="303" w:lineRule="auto"/>
              <w:rPr>
                <w:rFonts w:ascii="仿宋_GB2312" w:hAnsi="仿宋_GB2312" w:eastAsia="仿宋_GB2312" w:cs="仿宋_GB2312"/>
                <w:szCs w:val="21"/>
              </w:rPr>
            </w:pPr>
          </w:p>
          <w:p w14:paraId="16174533">
            <w:pPr>
              <w:pStyle w:val="6"/>
              <w:spacing w:before="68" w:line="221" w:lineRule="auto"/>
              <w:ind w:left="6513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7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5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7"/>
              </w:rPr>
              <w:t>日</w:t>
            </w:r>
          </w:p>
        </w:tc>
      </w:tr>
    </w:tbl>
    <w:p w14:paraId="4C90C562">
      <w:pPr>
        <w:spacing w:line="93" w:lineRule="exact"/>
      </w:pPr>
    </w:p>
    <w:p w14:paraId="1510B143">
      <w:pPr>
        <w:spacing w:before="68" w:line="220" w:lineRule="auto"/>
        <w:ind w:left="19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-2"/>
          <w:sz w:val="18"/>
          <w:szCs w:val="18"/>
        </w:rPr>
        <w:t>此表可根据主要完成单位实际数量进行增减。主要完成单位数量限制见《评选办法》第十三条。</w:t>
      </w:r>
    </w:p>
    <w:p w14:paraId="40CA1F02">
      <w:pPr>
        <w:spacing w:line="220" w:lineRule="auto"/>
        <w:rPr>
          <w:rFonts w:ascii="宋体" w:hAnsi="宋体" w:eastAsia="宋体" w:cs="宋体"/>
          <w:sz w:val="18"/>
          <w:szCs w:val="18"/>
        </w:rPr>
        <w:sectPr>
          <w:footerReference r:id="rId6" w:type="default"/>
          <w:pgSz w:w="11907" w:h="16839"/>
          <w:pgMar w:top="2098" w:right="1474" w:bottom="1984" w:left="1587" w:header="0" w:footer="1245" w:gutter="0"/>
          <w:cols w:space="720" w:num="1"/>
        </w:sectPr>
      </w:pPr>
    </w:p>
    <w:p w14:paraId="5F848558">
      <w:pPr>
        <w:spacing w:line="225" w:lineRule="auto"/>
        <w:jc w:val="center"/>
        <w:rPr>
          <w:rFonts w:ascii="方正小标宋简体" w:hAnsi="方正小标宋简体" w:eastAsia="方正小标宋简体" w:cs="方正小标宋简体"/>
          <w:szCs w:val="21"/>
        </w:rPr>
      </w:pPr>
      <w:r>
        <w:rPr>
          <w:rFonts w:hint="eastAsia" w:ascii="方正小标宋简体" w:hAnsi="方正小标宋简体" w:eastAsia="方正小标宋简体" w:cs="方正小标宋简体"/>
          <w:spacing w:val="4"/>
          <w:sz w:val="31"/>
          <w:szCs w:val="31"/>
        </w:rPr>
        <w:t xml:space="preserve">                  七、主要完成人情况</w:t>
      </w:r>
      <w:r>
        <w:rPr>
          <w:rFonts w:hint="eastAsia" w:ascii="方正小标宋简体" w:hAnsi="方正小标宋简体" w:eastAsia="方正小标宋简体" w:cs="方正小标宋简体"/>
          <w:spacing w:val="1"/>
          <w:sz w:val="31"/>
          <w:szCs w:val="31"/>
        </w:rPr>
        <w:t xml:space="preserve">               </w:t>
      </w:r>
      <w:r>
        <w:rPr>
          <w:rFonts w:hint="eastAsia" w:ascii="仿宋_GB2312" w:hAnsi="仿宋_GB2312" w:eastAsia="仿宋_GB2312" w:cs="仿宋_GB2312"/>
          <w:spacing w:val="4"/>
          <w:szCs w:val="21"/>
        </w:rPr>
        <w:t>表</w:t>
      </w:r>
      <w:r>
        <w:rPr>
          <w:rFonts w:hint="eastAsia" w:ascii="仿宋_GB2312" w:hAnsi="仿宋_GB2312" w:eastAsia="仿宋_GB2312" w:cs="仿宋_GB2312"/>
          <w:spacing w:val="-33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Cs w:val="21"/>
        </w:rPr>
        <w:t>7</w:t>
      </w:r>
    </w:p>
    <w:p w14:paraId="2E25AC9C">
      <w:pPr>
        <w:spacing w:line="93" w:lineRule="exact"/>
      </w:pPr>
    </w:p>
    <w:tbl>
      <w:tblPr>
        <w:tblStyle w:val="7"/>
        <w:tblW w:w="8815" w:type="dxa"/>
        <w:tblInd w:w="2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4"/>
        <w:gridCol w:w="1092"/>
        <w:gridCol w:w="1122"/>
        <w:gridCol w:w="991"/>
        <w:gridCol w:w="1270"/>
        <w:gridCol w:w="991"/>
        <w:gridCol w:w="2095"/>
      </w:tblGrid>
      <w:tr w14:paraId="32CFF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54" w:type="dxa"/>
            <w:tcBorders>
              <w:top w:val="single" w:color="000000" w:sz="10" w:space="0"/>
              <w:left w:val="single" w:color="000000" w:sz="10" w:space="0"/>
              <w:right w:val="single" w:color="000000" w:sz="6" w:space="0"/>
            </w:tcBorders>
          </w:tcPr>
          <w:p w14:paraId="31C5FCBD">
            <w:pPr>
              <w:pStyle w:val="6"/>
              <w:spacing w:before="54" w:line="221" w:lineRule="auto"/>
              <w:ind w:left="105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名</w:t>
            </w:r>
          </w:p>
        </w:tc>
        <w:tc>
          <w:tcPr>
            <w:tcW w:w="2214" w:type="dxa"/>
            <w:gridSpan w:val="2"/>
            <w:tcBorders>
              <w:top w:val="single" w:color="000000" w:sz="10" w:space="0"/>
              <w:left w:val="single" w:color="000000" w:sz="6" w:space="0"/>
              <w:right w:val="single" w:color="000000" w:sz="6" w:space="0"/>
            </w:tcBorders>
          </w:tcPr>
          <w:p w14:paraId="3C78B3CE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91" w:type="dxa"/>
            <w:tcBorders>
              <w:top w:val="single" w:color="000000" w:sz="10" w:space="0"/>
              <w:left w:val="single" w:color="000000" w:sz="6" w:space="0"/>
              <w:right w:val="single" w:color="000000" w:sz="6" w:space="0"/>
            </w:tcBorders>
          </w:tcPr>
          <w:p w14:paraId="285D9EC6">
            <w:pPr>
              <w:pStyle w:val="6"/>
              <w:spacing w:before="55" w:line="221" w:lineRule="auto"/>
              <w:ind w:left="108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性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别</w:t>
            </w:r>
          </w:p>
        </w:tc>
        <w:tc>
          <w:tcPr>
            <w:tcW w:w="1270" w:type="dxa"/>
            <w:tcBorders>
              <w:top w:val="single" w:color="000000" w:sz="10" w:space="0"/>
              <w:left w:val="single" w:color="000000" w:sz="6" w:space="0"/>
              <w:right w:val="single" w:color="000000" w:sz="6" w:space="0"/>
            </w:tcBorders>
          </w:tcPr>
          <w:p w14:paraId="44D5EEDD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086" w:type="dxa"/>
            <w:gridSpan w:val="2"/>
            <w:tcBorders>
              <w:top w:val="single" w:color="000000" w:sz="10" w:space="0"/>
              <w:left w:val="single" w:color="000000" w:sz="6" w:space="0"/>
              <w:right w:val="single" w:color="000000" w:sz="10" w:space="0"/>
            </w:tcBorders>
          </w:tcPr>
          <w:p w14:paraId="1B64FBE1">
            <w:pPr>
              <w:pStyle w:val="6"/>
              <w:spacing w:before="54" w:line="221" w:lineRule="auto"/>
              <w:ind w:left="113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第</w:t>
            </w:r>
            <w:r>
              <w:rPr>
                <w:rFonts w:hint="eastAsia" w:ascii="仿宋_GB2312" w:hAnsi="仿宋_GB2312" w:eastAsia="仿宋_GB2312" w:cs="仿宋_GB2312"/>
                <w:spacing w:val="-2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9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完成人</w:t>
            </w:r>
          </w:p>
        </w:tc>
      </w:tr>
      <w:tr w14:paraId="1FAB8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254" w:type="dxa"/>
            <w:tcBorders>
              <w:left w:val="single" w:color="000000" w:sz="10" w:space="0"/>
              <w:right w:val="single" w:color="000000" w:sz="6" w:space="0"/>
            </w:tcBorders>
          </w:tcPr>
          <w:p w14:paraId="2D0A1564">
            <w:pPr>
              <w:pStyle w:val="6"/>
              <w:spacing w:before="53" w:line="221" w:lineRule="auto"/>
              <w:ind w:left="111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身份证号</w:t>
            </w:r>
          </w:p>
        </w:tc>
        <w:tc>
          <w:tcPr>
            <w:tcW w:w="2214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 w14:paraId="0180B31A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91" w:type="dxa"/>
            <w:tcBorders>
              <w:left w:val="single" w:color="000000" w:sz="6" w:space="0"/>
              <w:right w:val="single" w:color="000000" w:sz="6" w:space="0"/>
            </w:tcBorders>
          </w:tcPr>
          <w:p w14:paraId="0A78F154">
            <w:pPr>
              <w:pStyle w:val="6"/>
              <w:spacing w:before="53" w:line="221" w:lineRule="auto"/>
              <w:ind w:left="107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职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务</w:t>
            </w:r>
          </w:p>
        </w:tc>
        <w:tc>
          <w:tcPr>
            <w:tcW w:w="1270" w:type="dxa"/>
            <w:tcBorders>
              <w:left w:val="single" w:color="000000" w:sz="6" w:space="0"/>
              <w:right w:val="single" w:color="000000" w:sz="6" w:space="0"/>
            </w:tcBorders>
          </w:tcPr>
          <w:p w14:paraId="63A666A1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91" w:type="dxa"/>
            <w:tcBorders>
              <w:left w:val="single" w:color="000000" w:sz="6" w:space="0"/>
              <w:right w:val="single" w:color="000000" w:sz="6" w:space="0"/>
            </w:tcBorders>
          </w:tcPr>
          <w:p w14:paraId="29E08EF6">
            <w:pPr>
              <w:pStyle w:val="6"/>
              <w:spacing w:before="53" w:line="223" w:lineRule="auto"/>
              <w:ind w:left="114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职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称</w:t>
            </w:r>
          </w:p>
        </w:tc>
        <w:tc>
          <w:tcPr>
            <w:tcW w:w="2095" w:type="dxa"/>
            <w:tcBorders>
              <w:left w:val="single" w:color="000000" w:sz="6" w:space="0"/>
              <w:right w:val="single" w:color="000000" w:sz="10" w:space="0"/>
            </w:tcBorders>
          </w:tcPr>
          <w:p w14:paraId="6058CBEA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11A71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54" w:type="dxa"/>
            <w:tcBorders>
              <w:left w:val="single" w:color="000000" w:sz="10" w:space="0"/>
              <w:right w:val="single" w:color="000000" w:sz="6" w:space="0"/>
            </w:tcBorders>
          </w:tcPr>
          <w:p w14:paraId="05AC72F0">
            <w:pPr>
              <w:pStyle w:val="6"/>
              <w:spacing w:before="53" w:line="221" w:lineRule="auto"/>
              <w:ind w:left="108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工作单位</w:t>
            </w:r>
          </w:p>
        </w:tc>
        <w:tc>
          <w:tcPr>
            <w:tcW w:w="7561" w:type="dxa"/>
            <w:gridSpan w:val="6"/>
            <w:tcBorders>
              <w:left w:val="single" w:color="000000" w:sz="6" w:space="0"/>
              <w:right w:val="single" w:color="000000" w:sz="10" w:space="0"/>
            </w:tcBorders>
          </w:tcPr>
          <w:p w14:paraId="595EB7D3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1BF08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54" w:type="dxa"/>
            <w:tcBorders>
              <w:left w:val="single" w:color="000000" w:sz="10" w:space="0"/>
              <w:right w:val="single" w:color="000000" w:sz="6" w:space="0"/>
            </w:tcBorders>
          </w:tcPr>
          <w:p w14:paraId="2F3D0C89">
            <w:pPr>
              <w:pStyle w:val="6"/>
              <w:spacing w:before="53" w:line="222" w:lineRule="auto"/>
              <w:ind w:left="105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通讯地址</w:t>
            </w:r>
          </w:p>
        </w:tc>
        <w:tc>
          <w:tcPr>
            <w:tcW w:w="3205" w:type="dxa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 w14:paraId="651E0AAA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0" w:type="dxa"/>
            <w:tcBorders>
              <w:left w:val="single" w:color="000000" w:sz="6" w:space="0"/>
            </w:tcBorders>
          </w:tcPr>
          <w:p w14:paraId="3BE36BEF">
            <w:pPr>
              <w:pStyle w:val="6"/>
              <w:spacing w:before="52" w:line="221" w:lineRule="auto"/>
              <w:ind w:left="122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邮政编码</w:t>
            </w:r>
          </w:p>
        </w:tc>
        <w:tc>
          <w:tcPr>
            <w:tcW w:w="3086" w:type="dxa"/>
            <w:gridSpan w:val="2"/>
            <w:tcBorders>
              <w:right w:val="single" w:color="000000" w:sz="10" w:space="0"/>
            </w:tcBorders>
          </w:tcPr>
          <w:p w14:paraId="621589B3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04771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54" w:type="dxa"/>
            <w:tcBorders>
              <w:left w:val="single" w:color="000000" w:sz="10" w:space="0"/>
              <w:right w:val="single" w:color="000000" w:sz="6" w:space="0"/>
            </w:tcBorders>
          </w:tcPr>
          <w:p w14:paraId="51681BB4">
            <w:pPr>
              <w:pStyle w:val="6"/>
              <w:spacing w:before="53" w:line="220" w:lineRule="auto"/>
              <w:ind w:left="105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手机号码</w:t>
            </w:r>
          </w:p>
        </w:tc>
        <w:tc>
          <w:tcPr>
            <w:tcW w:w="3205" w:type="dxa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 w14:paraId="56CFCC3D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0" w:type="dxa"/>
            <w:tcBorders>
              <w:left w:val="single" w:color="000000" w:sz="6" w:space="0"/>
            </w:tcBorders>
          </w:tcPr>
          <w:p w14:paraId="03ED2C17">
            <w:pPr>
              <w:pStyle w:val="6"/>
              <w:spacing w:before="54" w:line="221" w:lineRule="auto"/>
              <w:ind w:left="131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电子邮箱</w:t>
            </w:r>
          </w:p>
        </w:tc>
        <w:tc>
          <w:tcPr>
            <w:tcW w:w="3086" w:type="dxa"/>
            <w:gridSpan w:val="2"/>
            <w:tcBorders>
              <w:right w:val="single" w:color="000000" w:sz="10" w:space="0"/>
            </w:tcBorders>
          </w:tcPr>
          <w:p w14:paraId="761F4CF7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522AC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54" w:type="dxa"/>
            <w:tcBorders>
              <w:left w:val="single" w:color="000000" w:sz="10" w:space="0"/>
              <w:right w:val="single" w:color="000000" w:sz="6" w:space="0"/>
            </w:tcBorders>
          </w:tcPr>
          <w:p w14:paraId="3CA92612">
            <w:pPr>
              <w:pStyle w:val="6"/>
              <w:spacing w:before="54" w:line="221" w:lineRule="auto"/>
              <w:ind w:left="109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毕业学校</w:t>
            </w:r>
          </w:p>
        </w:tc>
        <w:tc>
          <w:tcPr>
            <w:tcW w:w="3205" w:type="dxa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 w14:paraId="02A209FB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0" w:type="dxa"/>
            <w:tcBorders>
              <w:left w:val="single" w:color="000000" w:sz="6" w:space="0"/>
            </w:tcBorders>
          </w:tcPr>
          <w:p w14:paraId="6EEC47B2">
            <w:pPr>
              <w:pStyle w:val="6"/>
              <w:spacing w:before="54" w:line="221" w:lineRule="auto"/>
              <w:ind w:left="10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所学专业</w:t>
            </w:r>
          </w:p>
        </w:tc>
        <w:tc>
          <w:tcPr>
            <w:tcW w:w="3086" w:type="dxa"/>
            <w:gridSpan w:val="2"/>
            <w:tcBorders>
              <w:right w:val="single" w:color="000000" w:sz="10" w:space="0"/>
            </w:tcBorders>
          </w:tcPr>
          <w:p w14:paraId="679F9AA4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4B087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54" w:type="dxa"/>
            <w:tcBorders>
              <w:left w:val="single" w:color="000000" w:sz="10" w:space="0"/>
              <w:right w:val="single" w:color="000000" w:sz="6" w:space="0"/>
            </w:tcBorders>
          </w:tcPr>
          <w:p w14:paraId="35D833DD">
            <w:pPr>
              <w:pStyle w:val="6"/>
              <w:spacing w:before="54" w:line="221" w:lineRule="auto"/>
              <w:ind w:left="108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最高学历</w:t>
            </w:r>
          </w:p>
        </w:tc>
        <w:tc>
          <w:tcPr>
            <w:tcW w:w="3205" w:type="dxa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 w14:paraId="5F25BD03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0" w:type="dxa"/>
            <w:tcBorders>
              <w:left w:val="single" w:color="000000" w:sz="6" w:space="0"/>
            </w:tcBorders>
          </w:tcPr>
          <w:p w14:paraId="47A5955E">
            <w:pPr>
              <w:pStyle w:val="6"/>
              <w:spacing w:before="54" w:line="221" w:lineRule="auto"/>
              <w:ind w:left="111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毕业时间</w:t>
            </w:r>
          </w:p>
        </w:tc>
        <w:tc>
          <w:tcPr>
            <w:tcW w:w="3086" w:type="dxa"/>
            <w:gridSpan w:val="2"/>
            <w:tcBorders>
              <w:right w:val="single" w:color="000000" w:sz="10" w:space="0"/>
            </w:tcBorders>
          </w:tcPr>
          <w:p w14:paraId="077CDE1C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387A8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346" w:type="dxa"/>
            <w:gridSpan w:val="2"/>
            <w:tcBorders>
              <w:left w:val="single" w:color="000000" w:sz="10" w:space="0"/>
            </w:tcBorders>
          </w:tcPr>
          <w:p w14:paraId="473DED47">
            <w:pPr>
              <w:pStyle w:val="6"/>
              <w:spacing w:before="57" w:line="220" w:lineRule="auto"/>
              <w:ind w:left="106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本成果是否为职务成果</w:t>
            </w:r>
          </w:p>
        </w:tc>
        <w:tc>
          <w:tcPr>
            <w:tcW w:w="6469" w:type="dxa"/>
            <w:gridSpan w:val="5"/>
            <w:tcBorders>
              <w:right w:val="single" w:color="000000" w:sz="10" w:space="0"/>
            </w:tcBorders>
          </w:tcPr>
          <w:p w14:paraId="256AA379">
            <w:pPr>
              <w:pStyle w:val="6"/>
              <w:spacing w:before="57" w:line="220" w:lineRule="auto"/>
              <w:ind w:left="108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是□</w:t>
            </w:r>
            <w:r>
              <w:rPr>
                <w:rFonts w:hint="eastAsia" w:ascii="仿宋_GB2312" w:hAnsi="仿宋_GB2312" w:eastAsia="仿宋_GB2312" w:cs="仿宋_GB2312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否□</w:t>
            </w:r>
          </w:p>
        </w:tc>
      </w:tr>
      <w:tr w14:paraId="3A4C9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346" w:type="dxa"/>
            <w:gridSpan w:val="2"/>
            <w:tcBorders>
              <w:left w:val="single" w:color="000000" w:sz="10" w:space="0"/>
              <w:bottom w:val="single" w:color="000000" w:sz="10" w:space="0"/>
            </w:tcBorders>
          </w:tcPr>
          <w:p w14:paraId="0FE8BF91">
            <w:pPr>
              <w:pStyle w:val="6"/>
              <w:spacing w:before="56" w:line="251" w:lineRule="auto"/>
              <w:ind w:left="125" w:right="37" w:hanging="21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lang w:eastAsia="zh-CN"/>
              </w:rPr>
              <w:t>近三年获得省（部）级、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国家级科技奖项名称</w:t>
            </w:r>
          </w:p>
        </w:tc>
        <w:tc>
          <w:tcPr>
            <w:tcW w:w="6469" w:type="dxa"/>
            <w:gridSpan w:val="5"/>
            <w:tcBorders>
              <w:bottom w:val="single" w:color="000000" w:sz="10" w:space="0"/>
              <w:right w:val="single" w:color="000000" w:sz="10" w:space="0"/>
            </w:tcBorders>
          </w:tcPr>
          <w:p w14:paraId="786695FD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2CAFF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1" w:hRule="atLeast"/>
        </w:trPr>
        <w:tc>
          <w:tcPr>
            <w:tcW w:w="8815" w:type="dxa"/>
            <w:gridSpan w:val="7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72213054">
            <w:pPr>
              <w:pStyle w:val="6"/>
              <w:spacing w:before="197" w:line="221" w:lineRule="auto"/>
              <w:ind w:left="212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完成该成果所做出的主要技术贡献和效果</w:t>
            </w:r>
            <w:r>
              <w:rPr>
                <w:rFonts w:hint="eastAsia" w:ascii="仿宋_GB2312" w:hAnsi="仿宋_GB2312" w:eastAsia="仿宋_GB2312" w:cs="仿宋_GB2312"/>
                <w:spacing w:val="-54"/>
                <w:w w:val="97"/>
                <w:lang w:eastAsia="zh-CN"/>
              </w:rPr>
              <w:t>：（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限300字）</w:t>
            </w:r>
          </w:p>
        </w:tc>
      </w:tr>
      <w:tr w14:paraId="5DE6A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8815" w:type="dxa"/>
            <w:gridSpan w:val="7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7AE79E41">
            <w:pPr>
              <w:pStyle w:val="6"/>
              <w:spacing w:before="113" w:line="221" w:lineRule="auto"/>
              <w:ind w:left="105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lang w:eastAsia="zh-CN"/>
              </w:rPr>
              <w:t>所在工作单位负责人签名：</w:t>
            </w:r>
          </w:p>
          <w:p w14:paraId="3093D4C5">
            <w:pPr>
              <w:spacing w:line="398" w:lineRule="auto"/>
              <w:rPr>
                <w:rFonts w:ascii="仿宋_GB2312" w:hAnsi="仿宋_GB2312" w:eastAsia="仿宋_GB2312" w:cs="仿宋_GB2312"/>
              </w:rPr>
            </w:pPr>
          </w:p>
          <w:p w14:paraId="1FA281ED">
            <w:pPr>
              <w:pStyle w:val="6"/>
              <w:spacing w:before="68" w:line="220" w:lineRule="auto"/>
              <w:ind w:left="5462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单位（盖章）</w:t>
            </w:r>
          </w:p>
        </w:tc>
      </w:tr>
      <w:tr w14:paraId="2494C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3" w:hRule="atLeast"/>
        </w:trPr>
        <w:tc>
          <w:tcPr>
            <w:tcW w:w="8815" w:type="dxa"/>
            <w:gridSpan w:val="7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18719418">
            <w:pPr>
              <w:pStyle w:val="6"/>
              <w:spacing w:before="117" w:line="221" w:lineRule="auto"/>
              <w:ind w:left="109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lang w:eastAsia="zh-CN"/>
              </w:rPr>
              <w:t>声明：</w:t>
            </w:r>
          </w:p>
          <w:p w14:paraId="6384B9A4">
            <w:pPr>
              <w:pStyle w:val="6"/>
              <w:spacing w:before="107" w:line="310" w:lineRule="auto"/>
              <w:ind w:left="106" w:right="33" w:firstLine="419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本人严格按照《中国安装协会科学技术进步奖评选办法》规定要求和申报通知要求，</w:t>
            </w:r>
            <w:r>
              <w:rPr>
                <w:rFonts w:hint="eastAsia" w:ascii="仿宋_GB2312" w:hAnsi="仿宋_GB2312" w:eastAsia="仿宋_GB2312" w:cs="仿宋_GB2312"/>
                <w:spacing w:val="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lang w:eastAsia="zh-CN"/>
              </w:rPr>
              <w:t>如实提供了本申报书及有关证明材料，且不存在任何违反《中华人民共和国保守国家秘密法</w:t>
            </w: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》和《科学技术保密规定》等相关法律法规及侵犯他人知识产权的情形。如有不符，</w:t>
            </w:r>
            <w:r>
              <w:rPr>
                <w:rFonts w:hint="eastAsia" w:ascii="仿宋_GB2312" w:hAnsi="仿宋_GB2312" w:eastAsia="仿宋_GB2312" w:cs="仿宋_GB2312"/>
                <w:spacing w:val="8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本人愿意承担相关后果并接受相应的处理。</w:t>
            </w:r>
          </w:p>
          <w:p w14:paraId="52126D81">
            <w:pPr>
              <w:pStyle w:val="6"/>
              <w:spacing w:before="31" w:line="220" w:lineRule="auto"/>
              <w:ind w:left="52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本人签名：</w:t>
            </w:r>
          </w:p>
          <w:p w14:paraId="3BB22519">
            <w:pPr>
              <w:pStyle w:val="6"/>
              <w:spacing w:before="54" w:line="221" w:lineRule="auto"/>
              <w:ind w:left="6198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7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9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7"/>
              </w:rPr>
              <w:t>日</w:t>
            </w:r>
          </w:p>
        </w:tc>
      </w:tr>
    </w:tbl>
    <w:p w14:paraId="167485DB">
      <w:r>
        <w:rPr>
          <w:rFonts w:ascii="宋体" w:hAnsi="宋体" w:eastAsia="宋体" w:cs="宋体"/>
          <w:b/>
          <w:bCs/>
          <w:spacing w:val="-2"/>
          <w:sz w:val="18"/>
          <w:szCs w:val="18"/>
        </w:rPr>
        <w:t>注：此表可根据主要完成人实际数量进行增减。主要完成人数量限制见《评选办法》第十三条。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1810B">
    <w:pPr>
      <w:spacing w:before="1" w:line="175" w:lineRule="auto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EA2EE9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EA2EE9">
                    <w:pPr>
                      <w:pStyle w:val="3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28430">
    <w:pPr>
      <w:spacing w:before="1" w:line="175" w:lineRule="auto"/>
      <w:ind w:right="13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E032F2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9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E032F2">
                    <w:pPr>
                      <w:pStyle w:val="3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>9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B4B37">
    <w:pPr>
      <w:spacing w:before="1" w:line="175" w:lineRule="auto"/>
      <w:ind w:left="20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7BC55E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7BC55E">
                    <w:pPr>
                      <w:pStyle w:val="3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>10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B6252">
    <w:pPr>
      <w:spacing w:before="1" w:line="175" w:lineRule="auto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B09AEE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11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B09AEE">
                    <w:pPr>
                      <w:pStyle w:val="3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>11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3609BC"/>
    <w:multiLevelType w:val="singleLevel"/>
    <w:tmpl w:val="C13609B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42B6A"/>
    <w:rsid w:val="1D993979"/>
    <w:rsid w:val="2454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Cs w:val="21"/>
      <w:lang w:eastAsia="en-US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2024-12-06T07:37:00Z</dcterms:created>
  <dc:creator>Seasame</dc:creator>
  <cp:lastModifiedBy>Seasame</cp:lastModifiedBy>
  <dcterms:modified xsi:type="dcterms:W3CDTF">2024-12-06T07:37:48Z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95E6CEFD010545259AEA62AD160DC7BB_11</vt:lpwstr>
  </property>
</Properties>
</file>