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7310">
      <w:pPr>
        <w:spacing w:after="156" w:after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3A87F38">
      <w:pPr>
        <w:spacing w:line="620" w:lineRule="exact"/>
        <w:jc w:val="center"/>
        <w:rPr>
          <w:rFonts w:hint="eastAsia" w:ascii="方正小标宋_GBK" w:hAnsi="华文宋体" w:eastAsia="方正小标宋_GBK" w:cs="华文宋体"/>
          <w:sz w:val="44"/>
          <w:szCs w:val="44"/>
        </w:rPr>
      </w:pPr>
      <w:bookmarkStart w:id="0" w:name="_GoBack"/>
      <w:r>
        <w:rPr>
          <w:rFonts w:hint="eastAsia" w:ascii="方正小标宋_GBK" w:hAnsi="华文宋体" w:eastAsia="方正小标宋_GBK" w:cs="华文宋体"/>
          <w:sz w:val="44"/>
          <w:szCs w:val="44"/>
        </w:rPr>
        <w:t>酒店及住宿信息</w:t>
      </w:r>
      <w:bookmarkEnd w:id="0"/>
    </w:p>
    <w:p w14:paraId="2A4729EB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酒店名称：</w:t>
      </w:r>
    </w:p>
    <w:p w14:paraId="268CAC47">
      <w:pPr>
        <w:pStyle w:val="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厦门翔鹭国际大酒店</w:t>
      </w:r>
      <w:r>
        <w:rPr>
          <w:rFonts w:hint="eastAsia" w:ascii="仿宋_GB2312" w:hAnsi="仿宋_GB2312" w:eastAsia="仿宋_GB2312" w:cs="仿宋_GB2312"/>
          <w:sz w:val="32"/>
        </w:rPr>
        <w:t>（开票信息：厦门国际大酒店有限公司）</w:t>
      </w:r>
    </w:p>
    <w:p w14:paraId="008FBDD9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酒店地址：</w:t>
      </w:r>
    </w:p>
    <w:p w14:paraId="0F76A64B">
      <w:pPr>
        <w:spacing w:line="62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厦门市湖里区长浩路18号</w:t>
      </w:r>
    </w:p>
    <w:p w14:paraId="6CE1B798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酒店住宿价格：</w:t>
      </w:r>
    </w:p>
    <w:p w14:paraId="7ABA5957">
      <w:pPr>
        <w:pStyle w:val="7"/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单住1600元／人（共4晚，含早餐）</w:t>
      </w:r>
    </w:p>
    <w:p w14:paraId="1BDF7AEF">
      <w:pPr>
        <w:pStyle w:val="7"/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合住800元／人（共4晚，含早餐）</w:t>
      </w:r>
    </w:p>
    <w:p w14:paraId="0AED6ADB">
      <w:pPr>
        <w:pStyle w:val="7"/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住宿费由酒店收取并开具发票。</w:t>
      </w:r>
    </w:p>
    <w:p w14:paraId="1049EB0F">
      <w:pPr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（若非自行拼房，由会务组安排拼房，仅限住4晚）</w:t>
      </w:r>
    </w:p>
    <w:p w14:paraId="4F45ADF5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7CEF3945">
      <w:pPr>
        <w:numPr>
          <w:ilvl w:val="0"/>
          <w:numId w:val="1"/>
        </w:numPr>
        <w:spacing w:line="62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乘车路线：</w:t>
      </w:r>
    </w:p>
    <w:p w14:paraId="7D7E248A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(一）高崎机场T3航站楼至酒店：乘坐公交84路（太古生活区站--建兴路方向）到达长浩路口站下车，步行约300米左右到达厦门翔鹭国际大酒店，全程乘出租车约20元左右；</w:t>
      </w:r>
    </w:p>
    <w:p w14:paraId="2B44A655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（二）高崎机场T4航站楼至酒店：乘坐公交84路（高崎T4候机楼站--建兴路方向）到达长浩路口站下车，步行约300米左右到达厦门翔鹭国际大酒店，全程乘出租车约25元左右；</w:t>
      </w:r>
    </w:p>
    <w:p w14:paraId="47ADA2D3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（三）厦门火车站至酒店：北广场出站乘坐公交车133路（火车站湖东站--高崎渔港公交场站方向）到达殿前村口站下车，步行约500米左右到达厦门翔鹭国际大酒店，全程乘出租车约25元左右；</w:t>
      </w:r>
    </w:p>
    <w:p w14:paraId="352FA048">
      <w:pPr>
        <w:spacing w:line="6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（四）厦门北站（高铁）至酒店：乘坐地铁1号线到殿前站下车(3号口出），步行约800米左右到达厦门翔鹭国际大酒店，全程乘出租车约65元左右；</w:t>
      </w:r>
    </w:p>
    <w:p w14:paraId="6E4DDF05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ED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1B9B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1B9B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2857"/>
    <w:rsid w:val="1D993979"/>
    <w:rsid w:val="23002857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2025-05-22T02:44:00Z</dcterms:created>
  <dc:creator>Seasame</dc:creator>
  <cp:lastModifiedBy>Seasame</cp:lastModifiedBy>
  <dcterms:modified xsi:type="dcterms:W3CDTF">2025-05-22T02:45:00Z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7D9B0272C4324528A73A8263449980EE_11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