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ascii="黑体" w:hAnsi="黑体" w:eastAsia="黑体"/>
          <w:sz w:val="32"/>
        </w:rPr>
        <w:t>1</w:t>
      </w:r>
    </w:p>
    <w:p>
      <w:pPr>
        <w:spacing w:line="660" w:lineRule="exact"/>
        <w:jc w:val="center"/>
        <w:rPr>
          <w:rFonts w:ascii="方正小标宋_GBK" w:hAnsi="Arial Unicode MS" w:eastAsia="方正小标宋_GBK" w:cs="Arial Unicode MS"/>
          <w:sz w:val="44"/>
        </w:rPr>
      </w:pPr>
    </w:p>
    <w:p>
      <w:pPr>
        <w:spacing w:line="660" w:lineRule="exact"/>
        <w:jc w:val="center"/>
        <w:rPr>
          <w:rFonts w:ascii="方正小标宋_GBK" w:hAnsi="Arial Unicode MS" w:eastAsia="方正小标宋_GBK" w:cs="Arial Unicode MS"/>
          <w:sz w:val="44"/>
        </w:rPr>
      </w:pPr>
    </w:p>
    <w:p>
      <w:pPr>
        <w:spacing w:line="660" w:lineRule="exact"/>
        <w:jc w:val="center"/>
        <w:rPr>
          <w:rFonts w:hint="eastAsia" w:ascii="方正小标宋_GBK" w:hAnsi="Arial Unicode MS" w:eastAsia="方正小标宋_GBK" w:cs="Arial Unicode MS"/>
          <w:sz w:val="44"/>
        </w:rPr>
      </w:pPr>
      <w:bookmarkStart w:id="0" w:name="_GoBack"/>
      <w:r>
        <w:rPr>
          <w:rFonts w:hint="eastAsia" w:ascii="方正小标宋_GBK" w:hAnsi="Arial Unicode MS" w:eastAsia="方正小标宋_GBK" w:cs="Arial Unicode MS"/>
          <w:sz w:val="44"/>
        </w:rPr>
        <w:t>电力质量创新成果评价</w:t>
      </w:r>
    </w:p>
    <w:p>
      <w:pPr>
        <w:spacing w:line="660" w:lineRule="exact"/>
        <w:jc w:val="center"/>
        <w:rPr>
          <w:rFonts w:hint="eastAsia" w:ascii="方正小标宋_GBK" w:hAnsi="Arial Unicode MS" w:eastAsia="方正小标宋_GBK" w:cs="Arial Unicode MS"/>
          <w:sz w:val="44"/>
        </w:rPr>
      </w:pPr>
      <w:r>
        <w:rPr>
          <w:rFonts w:hint="eastAsia" w:ascii="方正小标宋_GBK" w:hAnsi="Arial Unicode MS" w:eastAsia="方正小标宋_GBK" w:cs="Arial Unicode MS"/>
          <w:sz w:val="44"/>
        </w:rPr>
        <w:t>申请书</w:t>
      </w:r>
      <w:bookmarkEnd w:id="0"/>
    </w:p>
    <w:p>
      <w:pPr>
        <w:spacing w:line="580" w:lineRule="exact"/>
        <w:rPr>
          <w:rFonts w:hint="eastAsia" w:eastAsia="仿宋_GB2312"/>
          <w:sz w:val="32"/>
        </w:rPr>
      </w:pPr>
    </w:p>
    <w:p>
      <w:pPr>
        <w:spacing w:line="580" w:lineRule="exact"/>
        <w:rPr>
          <w:rFonts w:hint="eastAsia" w:eastAsia="仿宋_GB2312"/>
          <w:sz w:val="32"/>
        </w:rPr>
      </w:pPr>
    </w:p>
    <w:p>
      <w:pPr>
        <w:spacing w:line="580" w:lineRule="exact"/>
        <w:rPr>
          <w:rFonts w:hint="eastAsia" w:eastAsia="仿宋_GB2312"/>
          <w:sz w:val="32"/>
        </w:rPr>
      </w:pPr>
    </w:p>
    <w:p>
      <w:pPr>
        <w:spacing w:line="580" w:lineRule="exact"/>
        <w:rPr>
          <w:rFonts w:hint="eastAsia" w:eastAsia="仿宋_GB2312"/>
          <w:sz w:val="32"/>
        </w:rPr>
      </w:pPr>
    </w:p>
    <w:p>
      <w:pPr>
        <w:spacing w:line="580" w:lineRule="exact"/>
        <w:rPr>
          <w:rFonts w:hint="eastAsia" w:eastAsia="仿宋_GB2312"/>
          <w:sz w:val="32"/>
        </w:rPr>
      </w:pPr>
    </w:p>
    <w:p>
      <w:pPr>
        <w:spacing w:line="580" w:lineRule="exact"/>
        <w:rPr>
          <w:rFonts w:hint="eastAsia" w:eastAsia="仿宋_GB2312"/>
          <w:sz w:val="32"/>
        </w:rPr>
      </w:pPr>
    </w:p>
    <w:p>
      <w:pPr>
        <w:spacing w:line="580" w:lineRule="exact"/>
        <w:rPr>
          <w:rFonts w:hint="eastAsia" w:eastAsia="仿宋_GB2312"/>
          <w:sz w:val="32"/>
        </w:rPr>
      </w:pPr>
    </w:p>
    <w:p>
      <w:pPr>
        <w:spacing w:line="580" w:lineRule="exact"/>
        <w:ind w:left="1260" w:leftChars="60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成果名称：</w:t>
      </w:r>
      <w:r>
        <w:rPr>
          <w:rFonts w:hint="eastAsia" w:eastAsia="仿宋_GB2312"/>
          <w:sz w:val="32"/>
          <w:u w:val="single"/>
        </w:rPr>
        <w:t xml:space="preserve">                            </w:t>
      </w:r>
    </w:p>
    <w:p>
      <w:pPr>
        <w:spacing w:line="580" w:lineRule="exact"/>
        <w:ind w:left="1260" w:leftChars="600"/>
        <w:rPr>
          <w:rFonts w:hint="eastAsia" w:eastAsia="仿宋_GB2312"/>
          <w:sz w:val="32"/>
          <w:u w:val="single"/>
        </w:rPr>
      </w:pPr>
    </w:p>
    <w:p>
      <w:pPr>
        <w:spacing w:line="580" w:lineRule="exact"/>
        <w:ind w:left="1260" w:leftChars="6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申报企业： </w:t>
      </w:r>
      <w:r>
        <w:rPr>
          <w:rFonts w:hint="eastAsia" w:eastAsia="仿宋_GB2312"/>
          <w:sz w:val="32"/>
          <w:u w:val="single"/>
        </w:rPr>
        <w:t xml:space="preserve">                           </w:t>
      </w:r>
      <w:r>
        <w:rPr>
          <w:rFonts w:hint="eastAsia" w:eastAsia="仿宋_GB2312"/>
          <w:sz w:val="32"/>
        </w:rPr>
        <w:t xml:space="preserve"> </w:t>
      </w:r>
    </w:p>
    <w:p>
      <w:pPr>
        <w:spacing w:line="580" w:lineRule="exact"/>
        <w:rPr>
          <w:rFonts w:hint="eastAsia" w:eastAsia="仿宋_GB2312"/>
          <w:sz w:val="32"/>
        </w:rPr>
      </w:pPr>
    </w:p>
    <w:p>
      <w:pPr>
        <w:spacing w:line="580" w:lineRule="exact"/>
        <w:ind w:left="1260" w:leftChars="6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报送时间： </w:t>
      </w:r>
      <w:r>
        <w:rPr>
          <w:rFonts w:hint="eastAsia" w:eastAsia="仿宋_GB2312"/>
          <w:sz w:val="32"/>
          <w:u w:val="single"/>
        </w:rPr>
        <w:t xml:space="preserve">          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u w:val="single"/>
        </w:rPr>
        <w:t xml:space="preserve">      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u w:val="single"/>
        </w:rPr>
        <w:t xml:space="preserve">      </w:t>
      </w:r>
      <w:r>
        <w:rPr>
          <w:rFonts w:hint="eastAsia" w:eastAsia="仿宋_GB2312"/>
          <w:sz w:val="32"/>
        </w:rPr>
        <w:t>日</w:t>
      </w:r>
    </w:p>
    <w:p>
      <w:pPr>
        <w:spacing w:line="580" w:lineRule="exact"/>
        <w:rPr>
          <w:rFonts w:hint="eastAsia" w:eastAsia="仿宋_GB2312"/>
          <w:sz w:val="32"/>
        </w:rPr>
      </w:pPr>
    </w:p>
    <w:p>
      <w:pPr>
        <w:spacing w:line="580" w:lineRule="exact"/>
        <w:rPr>
          <w:rFonts w:hint="eastAsia" w:eastAsia="仿宋_GB2312"/>
          <w:sz w:val="32"/>
        </w:rPr>
      </w:pPr>
    </w:p>
    <w:p>
      <w:pPr>
        <w:spacing w:line="580" w:lineRule="exact"/>
        <w:rPr>
          <w:rFonts w:hint="eastAsia" w:eastAsia="仿宋_GB2312"/>
          <w:sz w:val="32"/>
        </w:rPr>
      </w:pPr>
    </w:p>
    <w:p>
      <w:pPr>
        <w:spacing w:line="580" w:lineRule="exact"/>
        <w:rPr>
          <w:rFonts w:hint="eastAsia" w:eastAsia="仿宋_GB2312"/>
          <w:sz w:val="32"/>
        </w:rPr>
      </w:pPr>
    </w:p>
    <w:p>
      <w:pPr>
        <w:spacing w:line="580" w:lineRule="exact"/>
        <w:rPr>
          <w:rFonts w:hint="eastAsia" w:eastAsia="仿宋_GB2312"/>
          <w:sz w:val="32"/>
        </w:rPr>
      </w:pPr>
    </w:p>
    <w:p>
      <w:pPr>
        <w:spacing w:line="580" w:lineRule="exact"/>
        <w:rPr>
          <w:rFonts w:hint="eastAsia" w:eastAsia="仿宋_GB2312"/>
          <w:sz w:val="32"/>
        </w:rPr>
      </w:pPr>
    </w:p>
    <w:tbl>
      <w:tblPr>
        <w:tblStyle w:val="2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42"/>
        <w:gridCol w:w="514"/>
        <w:gridCol w:w="1752"/>
        <w:gridCol w:w="1144"/>
        <w:gridCol w:w="1392"/>
        <w:gridCol w:w="941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8" w:hRule="atLeast"/>
          <w:jc w:val="center"/>
        </w:trPr>
        <w:tc>
          <w:tcPr>
            <w:tcW w:w="154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745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3" w:hRule="atLeast"/>
          <w:jc w:val="center"/>
        </w:trPr>
        <w:tc>
          <w:tcPr>
            <w:tcW w:w="154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申报企业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    称</w:t>
            </w:r>
          </w:p>
        </w:tc>
        <w:tc>
          <w:tcPr>
            <w:tcW w:w="22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40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3" w:hRule="atLeast"/>
          <w:jc w:val="center"/>
        </w:trPr>
        <w:tc>
          <w:tcPr>
            <w:tcW w:w="154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申报企业</w:t>
            </w:r>
          </w:p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22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40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4" w:hRule="atLeast"/>
          <w:jc w:val="center"/>
        </w:trPr>
        <w:tc>
          <w:tcPr>
            <w:tcW w:w="154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成果取得年度</w:t>
            </w:r>
          </w:p>
        </w:tc>
        <w:tc>
          <w:tcPr>
            <w:tcW w:w="22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主管部门</w:t>
            </w:r>
          </w:p>
        </w:tc>
        <w:tc>
          <w:tcPr>
            <w:tcW w:w="40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4" w:hRule="atLeast"/>
          <w:jc w:val="center"/>
        </w:trPr>
        <w:tc>
          <w:tcPr>
            <w:tcW w:w="154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22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40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4" w:hRule="atLeast"/>
          <w:jc w:val="center"/>
        </w:trPr>
        <w:tc>
          <w:tcPr>
            <w:tcW w:w="154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2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171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  <w:jc w:val="center"/>
        </w:trPr>
        <w:tc>
          <w:tcPr>
            <w:tcW w:w="154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成果主要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创 造 人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  <w:p>
            <w:pPr>
              <w:jc w:val="center"/>
            </w:pPr>
            <w:r>
              <w:rPr>
                <w:rFonts w:hint="eastAsia"/>
              </w:rPr>
              <w:t>技能等级</w:t>
            </w:r>
          </w:p>
        </w:tc>
        <w:tc>
          <w:tcPr>
            <w:tcW w:w="171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0" w:hRule="atLeast"/>
          <w:jc w:val="center"/>
        </w:trPr>
        <w:tc>
          <w:tcPr>
            <w:tcW w:w="154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成果参与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创 造 人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  <w:p>
            <w:pPr>
              <w:jc w:val="center"/>
            </w:pPr>
            <w:r>
              <w:rPr>
                <w:rFonts w:hint="eastAsia"/>
              </w:rPr>
              <w:t>技能等级</w:t>
            </w:r>
          </w:p>
        </w:tc>
        <w:tc>
          <w:tcPr>
            <w:tcW w:w="171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8" w:hRule="atLeast"/>
          <w:jc w:val="center"/>
        </w:trPr>
        <w:tc>
          <w:tcPr>
            <w:tcW w:w="154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成果概述</w:t>
            </w:r>
          </w:p>
        </w:tc>
        <w:tc>
          <w:tcPr>
            <w:tcW w:w="745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6" w:hRule="atLeast"/>
          <w:jc w:val="center"/>
        </w:trPr>
        <w:tc>
          <w:tcPr>
            <w:tcW w:w="154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创新点</w:t>
            </w:r>
          </w:p>
        </w:tc>
        <w:tc>
          <w:tcPr>
            <w:tcW w:w="745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34" w:hRule="atLeast"/>
          <w:jc w:val="center"/>
        </w:trPr>
        <w:tc>
          <w:tcPr>
            <w:tcW w:w="154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成果取得经济效益和社会效益</w:t>
            </w:r>
          </w:p>
        </w:tc>
        <w:tc>
          <w:tcPr>
            <w:tcW w:w="745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65" w:hRule="atLeast"/>
          <w:jc w:val="center"/>
        </w:trPr>
        <w:tc>
          <w:tcPr>
            <w:tcW w:w="154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本项成果是否已在本行业或本地区推广应用，应用单位意见</w:t>
            </w:r>
          </w:p>
        </w:tc>
        <w:tc>
          <w:tcPr>
            <w:tcW w:w="745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86" w:hRule="atLeast"/>
          <w:jc w:val="center"/>
        </w:trPr>
        <w:tc>
          <w:tcPr>
            <w:tcW w:w="154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申报企业意见</w:t>
            </w:r>
          </w:p>
        </w:tc>
        <w:tc>
          <w:tcPr>
            <w:tcW w:w="745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申报企业盖印：   　　       企业法人代表签字：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37" w:hRule="atLeast"/>
          <w:jc w:val="center"/>
        </w:trPr>
        <w:tc>
          <w:tcPr>
            <w:tcW w:w="154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备注（鉴定意见、获奖情况等）</w:t>
            </w:r>
          </w:p>
        </w:tc>
        <w:tc>
          <w:tcPr>
            <w:tcW w:w="745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4333A"/>
    <w:rsid w:val="48F4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2021-06-01T03:27:00Z</dcterms:created>
  <dc:creator>lenovo</dc:creator>
  <cp:lastModifiedBy>lenovo</cp:lastModifiedBy>
  <dcterms:modified xsi:type="dcterms:W3CDTF">2021-06-01T03:29:46Z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02688897AD3D4A939E68EBA6B644884B</vt:lpwstr>
  </property>
</Properties>
</file>